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1CA7" w14:textId="77777777" w:rsidR="00AB6E2E" w:rsidRDefault="00AB6E2E" w:rsidP="000316DF">
      <w:pPr>
        <w:rPr>
          <w:rFonts w:ascii="Gill Sans MT" w:hAnsi="Gill Sans MT"/>
          <w:b/>
          <w:color w:val="548DD4" w:themeColor="text2" w:themeTint="99"/>
          <w:sz w:val="28"/>
          <w:szCs w:val="28"/>
        </w:rPr>
      </w:pPr>
    </w:p>
    <w:p w14:paraId="156EA83A" w14:textId="38A7AF70" w:rsidR="00C178C6" w:rsidRDefault="0011712A" w:rsidP="000316DF">
      <w:pPr>
        <w:rPr>
          <w:rFonts w:ascii="Gill Sans MT" w:hAnsi="Gill Sans MT"/>
          <w:b/>
          <w:color w:val="548DD4" w:themeColor="text2" w:themeTint="99"/>
          <w:sz w:val="28"/>
          <w:szCs w:val="28"/>
        </w:rPr>
      </w:pPr>
      <w:r w:rsidRPr="0011712A">
        <w:rPr>
          <w:rFonts w:ascii="Gill Sans MT" w:hAnsi="Gill Sans MT"/>
          <w:b/>
          <w:color w:val="548DD4" w:themeColor="text2" w:themeTint="99"/>
          <w:sz w:val="28"/>
          <w:szCs w:val="28"/>
        </w:rPr>
        <w:t xml:space="preserve">Child Protection Policy </w:t>
      </w:r>
      <w:r w:rsidRPr="0011712A">
        <w:rPr>
          <w:rFonts w:ascii="Gill Sans MT" w:hAnsi="Gill Sans MT"/>
          <w:b/>
          <w:color w:val="548DD4" w:themeColor="text2" w:themeTint="99"/>
          <w:sz w:val="28"/>
          <w:szCs w:val="28"/>
        </w:rPr>
        <w:tab/>
      </w:r>
      <w:r w:rsidRPr="0011712A">
        <w:rPr>
          <w:rFonts w:ascii="Gill Sans MT" w:hAnsi="Gill Sans MT"/>
          <w:b/>
          <w:color w:val="548DD4" w:themeColor="text2" w:themeTint="99"/>
          <w:sz w:val="28"/>
          <w:szCs w:val="28"/>
        </w:rPr>
        <w:tab/>
      </w:r>
      <w:r w:rsidRPr="0011712A">
        <w:rPr>
          <w:rFonts w:ascii="Gill Sans MT" w:hAnsi="Gill Sans MT"/>
          <w:b/>
          <w:color w:val="548DD4" w:themeColor="text2" w:themeTint="99"/>
          <w:sz w:val="28"/>
          <w:szCs w:val="28"/>
        </w:rPr>
        <w:tab/>
        <w:t>Point-Virgule CIO</w:t>
      </w:r>
    </w:p>
    <w:p w14:paraId="51388293" w14:textId="77777777" w:rsidR="000A2ED7" w:rsidRDefault="000A2ED7" w:rsidP="000316DF">
      <w:pPr>
        <w:rPr>
          <w:rFonts w:ascii="Gill Sans MT" w:hAnsi="Gill Sans MT"/>
          <w:b/>
          <w:color w:val="548DD4" w:themeColor="text2" w:themeTint="99"/>
          <w:sz w:val="28"/>
          <w:szCs w:val="28"/>
        </w:rPr>
      </w:pPr>
    </w:p>
    <w:p w14:paraId="7FF62281" w14:textId="77777777" w:rsidR="000A2ED7" w:rsidRPr="000A2ED7" w:rsidRDefault="000A2ED7" w:rsidP="000A2ED7">
      <w:pPr>
        <w:rPr>
          <w:rFonts w:ascii="Gill Sans MT" w:hAnsi="Gill Sans MT"/>
        </w:rPr>
      </w:pPr>
      <w:r w:rsidRPr="000A2ED7">
        <w:rPr>
          <w:rFonts w:ascii="Gill Sans MT" w:hAnsi="Gill Sans MT"/>
        </w:rPr>
        <w:t xml:space="preserve">The following named designated person (also known as designated child protection officer/named responsible person) has been nominated by </w:t>
      </w:r>
      <w:r>
        <w:rPr>
          <w:rFonts w:ascii="Gill Sans MT" w:hAnsi="Gill Sans MT"/>
        </w:rPr>
        <w:t>Point-Virgule</w:t>
      </w:r>
      <w:r w:rsidRPr="000A2ED7">
        <w:rPr>
          <w:rFonts w:ascii="Gill Sans MT" w:hAnsi="Gill Sans MT"/>
        </w:rPr>
        <w:t xml:space="preserve"> to refer allegations or suspicions of neglect or abuse to the statutory authorities.</w:t>
      </w:r>
    </w:p>
    <w:p w14:paraId="2096BEA7" w14:textId="77777777" w:rsidR="000A2ED7" w:rsidRPr="000A2ED7" w:rsidRDefault="000A2ED7" w:rsidP="000A2ED7">
      <w:pPr>
        <w:rPr>
          <w:rFonts w:ascii="Gill Sans MT" w:hAnsi="Gill Sans MT"/>
        </w:rPr>
      </w:pPr>
    </w:p>
    <w:p w14:paraId="03E64FAD" w14:textId="77777777" w:rsidR="009F7355" w:rsidRDefault="000A2ED7" w:rsidP="000A2ED7">
      <w:pPr>
        <w:rPr>
          <w:rFonts w:ascii="Gill Sans MT" w:hAnsi="Gill Sans MT"/>
          <w:b/>
        </w:rPr>
      </w:pPr>
      <w:r w:rsidRPr="000A2ED7">
        <w:rPr>
          <w:rFonts w:ascii="Gill Sans MT" w:hAnsi="Gill Sans MT"/>
          <w:b/>
        </w:rPr>
        <w:t xml:space="preserve">The designated person is: </w:t>
      </w:r>
    </w:p>
    <w:p w14:paraId="521CD606" w14:textId="57677804" w:rsidR="000A2ED7" w:rsidRPr="009F7355" w:rsidRDefault="00DB25BC" w:rsidP="000A2ED7">
      <w:pPr>
        <w:rPr>
          <w:rFonts w:ascii="Gill Sans MT" w:hAnsi="Gill Sans MT"/>
        </w:rPr>
      </w:pPr>
      <w:r>
        <w:rPr>
          <w:rFonts w:ascii="Gill Sans MT" w:hAnsi="Gill Sans MT"/>
        </w:rPr>
        <w:t>Marie-Eugenie Bolo</w:t>
      </w:r>
      <w:r w:rsidR="009F7355" w:rsidRPr="009F7355">
        <w:rPr>
          <w:rFonts w:ascii="Gill Sans MT" w:hAnsi="Gill Sans MT"/>
        </w:rPr>
        <w:t xml:space="preserve"> (t</w:t>
      </w:r>
      <w:r>
        <w:rPr>
          <w:rFonts w:ascii="Gill Sans MT" w:hAnsi="Gill Sans MT"/>
        </w:rPr>
        <w:t>eacher</w:t>
      </w:r>
      <w:r w:rsidR="009F7355" w:rsidRPr="009F7355">
        <w:rPr>
          <w:rFonts w:ascii="Gill Sans MT" w:hAnsi="Gill Sans MT"/>
        </w:rPr>
        <w:t>)</w:t>
      </w:r>
    </w:p>
    <w:p w14:paraId="374B775A" w14:textId="77777777" w:rsidR="000A2ED7" w:rsidRPr="000A2ED7" w:rsidRDefault="000A2ED7" w:rsidP="000A2ED7">
      <w:pPr>
        <w:rPr>
          <w:rFonts w:ascii="Gill Sans MT" w:hAnsi="Gill Sans MT"/>
        </w:rPr>
      </w:pPr>
    </w:p>
    <w:p w14:paraId="652E82FF" w14:textId="77777777" w:rsidR="000A2ED7" w:rsidRPr="000A2ED7" w:rsidRDefault="000A2ED7" w:rsidP="000A2ED7">
      <w:pPr>
        <w:rPr>
          <w:rFonts w:ascii="Gill Sans MT" w:hAnsi="Gill Sans MT"/>
        </w:rPr>
      </w:pPr>
      <w:r w:rsidRPr="000A2ED7">
        <w:rPr>
          <w:rFonts w:ascii="Gill Sans MT" w:hAnsi="Gill Sans MT"/>
        </w:rPr>
        <w:t>In the absence of the designated person, the matter should be brought to the attention of the second designated person.</w:t>
      </w:r>
    </w:p>
    <w:p w14:paraId="44645F88" w14:textId="77777777" w:rsidR="000A2ED7" w:rsidRPr="000A2ED7" w:rsidRDefault="000A2ED7" w:rsidP="000A2ED7">
      <w:pPr>
        <w:ind w:firstLine="720"/>
        <w:rPr>
          <w:rFonts w:ascii="Gill Sans MT" w:hAnsi="Gill Sans MT"/>
          <w:b/>
        </w:rPr>
      </w:pPr>
    </w:p>
    <w:p w14:paraId="59B1B7A6" w14:textId="76CD4BCA" w:rsidR="000A2ED7" w:rsidRDefault="000A2ED7" w:rsidP="000A2ED7">
      <w:pPr>
        <w:rPr>
          <w:rFonts w:ascii="Gill Sans MT" w:hAnsi="Gill Sans MT"/>
        </w:rPr>
      </w:pPr>
      <w:r w:rsidRPr="000A2ED7">
        <w:rPr>
          <w:rFonts w:ascii="Gill Sans MT" w:hAnsi="Gill Sans MT"/>
          <w:b/>
        </w:rPr>
        <w:t xml:space="preserve">The second designated person is: </w:t>
      </w:r>
    </w:p>
    <w:p w14:paraId="3CE18A94" w14:textId="0E17E461" w:rsidR="009F7355" w:rsidRPr="009F7355" w:rsidRDefault="009F7355" w:rsidP="000A2ED7">
      <w:pPr>
        <w:rPr>
          <w:rFonts w:ascii="Gill Sans MT" w:hAnsi="Gill Sans MT"/>
        </w:rPr>
      </w:pPr>
      <w:r>
        <w:rPr>
          <w:rFonts w:ascii="Gill Sans MT" w:hAnsi="Gill Sans MT"/>
        </w:rPr>
        <w:t>Marie Watson (trustee)</w:t>
      </w:r>
    </w:p>
    <w:p w14:paraId="11DF53F1" w14:textId="77777777" w:rsidR="000A2ED7" w:rsidRDefault="000A2ED7" w:rsidP="000A2ED7">
      <w:pPr>
        <w:rPr>
          <w:rFonts w:ascii="Gill Sans MT" w:hAnsi="Gill Sans MT"/>
          <w:b/>
        </w:rPr>
      </w:pPr>
    </w:p>
    <w:p w14:paraId="3FA408F6" w14:textId="77777777" w:rsidR="000A2ED7" w:rsidRDefault="000A2ED7" w:rsidP="000A2ED7">
      <w:pPr>
        <w:rPr>
          <w:rFonts w:ascii="Gill Sans MT" w:hAnsi="Gill Sans MT"/>
        </w:rPr>
      </w:pPr>
      <w:r>
        <w:rPr>
          <w:rFonts w:ascii="Gill Sans MT" w:hAnsi="Gill Sans MT"/>
        </w:rPr>
        <w:t>The social services number for Islington is: 020 7527 2299</w:t>
      </w:r>
    </w:p>
    <w:p w14:paraId="12F898FE" w14:textId="77777777" w:rsidR="000A2ED7" w:rsidRDefault="000A2ED7" w:rsidP="000A2ED7">
      <w:pPr>
        <w:rPr>
          <w:rFonts w:ascii="Gill Sans MT" w:hAnsi="Gill Sans MT"/>
        </w:rPr>
      </w:pPr>
    </w:p>
    <w:p w14:paraId="6611F0A8" w14:textId="77777777" w:rsidR="000A2ED7" w:rsidRDefault="000A2ED7" w:rsidP="000A2ED7">
      <w:pPr>
        <w:rPr>
          <w:rFonts w:ascii="Gill Sans MT" w:hAnsi="Gill Sans MT"/>
        </w:rPr>
      </w:pPr>
      <w:r>
        <w:rPr>
          <w:rFonts w:ascii="Gill Sans MT" w:hAnsi="Gill Sans MT"/>
        </w:rPr>
        <w:t>NSPCC Helpline is: 0808 800 5000</w:t>
      </w:r>
    </w:p>
    <w:p w14:paraId="594A5990" w14:textId="77777777" w:rsidR="000A2ED7" w:rsidRPr="000A2ED7" w:rsidRDefault="000A2ED7" w:rsidP="000A2ED7">
      <w:pPr>
        <w:rPr>
          <w:rFonts w:ascii="Gill Sans MT" w:hAnsi="Gill Sans MT"/>
        </w:rPr>
      </w:pPr>
    </w:p>
    <w:p w14:paraId="145ABECF" w14:textId="77777777" w:rsidR="000A2ED7" w:rsidRPr="000A2ED7" w:rsidRDefault="000A2ED7" w:rsidP="000A2ED7">
      <w:pPr>
        <w:jc w:val="center"/>
        <w:rPr>
          <w:rFonts w:ascii="Gill Sans MT" w:hAnsi="Gill Sans MT"/>
        </w:rPr>
      </w:pPr>
      <w:r w:rsidRPr="000A2ED7">
        <w:rPr>
          <w:rFonts w:ascii="Gill Sans MT" w:hAnsi="Gill Sans MT"/>
        </w:rPr>
        <w:br w:type="page"/>
      </w:r>
    </w:p>
    <w:p w14:paraId="7856C856"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lastRenderedPageBreak/>
        <w:t>Objective</w:t>
      </w:r>
    </w:p>
    <w:p w14:paraId="345093D6" w14:textId="77777777" w:rsidR="000A2ED7" w:rsidRPr="000A2ED7" w:rsidRDefault="000A2ED7" w:rsidP="000A2ED7">
      <w:pPr>
        <w:rPr>
          <w:rFonts w:ascii="Gill Sans MT" w:hAnsi="Gill Sans MT"/>
        </w:rPr>
      </w:pPr>
      <w:r w:rsidRPr="000A2ED7">
        <w:rPr>
          <w:rFonts w:ascii="Gill Sans MT" w:hAnsi="Gill Sans MT"/>
        </w:rPr>
        <w:t xml:space="preserve">To contribute to the personal safety of all children/young people attending by promoting child protection awareness, good </w:t>
      </w:r>
      <w:proofErr w:type="gramStart"/>
      <w:r w:rsidRPr="000A2ED7">
        <w:rPr>
          <w:rFonts w:ascii="Gill Sans MT" w:hAnsi="Gill Sans MT"/>
        </w:rPr>
        <w:t>practice</w:t>
      </w:r>
      <w:proofErr w:type="gramEnd"/>
      <w:r w:rsidRPr="000A2ED7">
        <w:rPr>
          <w:rFonts w:ascii="Gill Sans MT" w:hAnsi="Gill Sans MT"/>
        </w:rPr>
        <w:t xml:space="preserve"> and sound procedures.</w:t>
      </w:r>
    </w:p>
    <w:p w14:paraId="124457AE" w14:textId="77777777" w:rsidR="000A2ED7" w:rsidRPr="000A2ED7" w:rsidRDefault="000A2ED7" w:rsidP="000A2ED7">
      <w:pPr>
        <w:pStyle w:val="Heading3"/>
        <w:spacing w:before="240"/>
        <w:rPr>
          <w:rFonts w:ascii="Gill Sans MT" w:hAnsi="Gill Sans MT"/>
          <w:sz w:val="24"/>
          <w:szCs w:val="24"/>
        </w:rPr>
      </w:pPr>
      <w:r w:rsidRPr="000A2ED7">
        <w:rPr>
          <w:rFonts w:ascii="Gill Sans MT" w:hAnsi="Gill Sans MT"/>
          <w:sz w:val="24"/>
          <w:szCs w:val="24"/>
        </w:rPr>
        <w:t>Policy statement</w:t>
      </w:r>
    </w:p>
    <w:p w14:paraId="62E46701" w14:textId="77777777" w:rsidR="000A2ED7" w:rsidRPr="000A2ED7" w:rsidRDefault="000A2ED7" w:rsidP="000A2ED7">
      <w:pPr>
        <w:rPr>
          <w:rFonts w:ascii="Gill Sans MT" w:hAnsi="Gill Sans MT"/>
        </w:rPr>
      </w:pPr>
      <w:r w:rsidRPr="000A2ED7">
        <w:rPr>
          <w:rFonts w:ascii="Gill Sans MT" w:hAnsi="Gill Sans MT"/>
        </w:rPr>
        <w:t xml:space="preserve">We at </w:t>
      </w:r>
      <w:r>
        <w:rPr>
          <w:rFonts w:ascii="Gill Sans MT" w:hAnsi="Gill Sans MT"/>
        </w:rPr>
        <w:t>Point-Virgule</w:t>
      </w:r>
      <w:r w:rsidRPr="000A2ED7">
        <w:rPr>
          <w:rFonts w:ascii="Gill Sans MT" w:hAnsi="Gill Sans MT"/>
        </w:rPr>
        <w:t xml:space="preserve"> believe that children/young people have the right to be treated equally and to learn in a safe and friendly environment.</w:t>
      </w:r>
    </w:p>
    <w:p w14:paraId="6F50856D" w14:textId="77777777" w:rsidR="000A2ED7" w:rsidRPr="000A2ED7" w:rsidRDefault="000A2ED7" w:rsidP="000A2ED7">
      <w:pPr>
        <w:rPr>
          <w:rFonts w:ascii="Gill Sans MT" w:hAnsi="Gill Sans MT"/>
        </w:rPr>
      </w:pPr>
      <w:r w:rsidRPr="000A2ED7">
        <w:rPr>
          <w:rFonts w:ascii="Gill Sans MT" w:hAnsi="Gill Sans MT"/>
        </w:rPr>
        <w:t>This policy is based on the following principles:</w:t>
      </w:r>
    </w:p>
    <w:p w14:paraId="7F1B8E4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The welfare of the child/young person is paramount</w:t>
      </w:r>
    </w:p>
    <w:p w14:paraId="5F2EE26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 children/young people, whatever their age, culture, disability, gender, language, racial origin, religious beliefs and/or sexual identity, have the right to protection from abuse</w:t>
      </w:r>
    </w:p>
    <w:p w14:paraId="24B19AA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 suspicions and allegations of abuse will be taken seriously and responded to swiftly and appropriately</w:t>
      </w:r>
    </w:p>
    <w:p w14:paraId="4C87132B" w14:textId="77777777" w:rsidR="000A2ED7" w:rsidRPr="000A2ED7" w:rsidRDefault="000A2ED7" w:rsidP="000A2ED7">
      <w:pPr>
        <w:pStyle w:val="Bulletlist1"/>
        <w:rPr>
          <w:rFonts w:ascii="Gill Sans MT" w:hAnsi="Gill Sans MT"/>
          <w:sz w:val="24"/>
          <w:szCs w:val="24"/>
        </w:rPr>
      </w:pPr>
      <w:r>
        <w:rPr>
          <w:rFonts w:ascii="Gill Sans MT" w:hAnsi="Gill Sans MT"/>
          <w:sz w:val="24"/>
          <w:szCs w:val="24"/>
        </w:rPr>
        <w:t>Teachers</w:t>
      </w:r>
      <w:r w:rsidRPr="000A2ED7">
        <w:rPr>
          <w:rFonts w:ascii="Gill Sans MT" w:hAnsi="Gill Sans MT"/>
          <w:sz w:val="24"/>
          <w:szCs w:val="24"/>
        </w:rPr>
        <w:t xml:space="preserve">/volunteers are trained to understand the nature of abuse and to be alert to matters of concern. They are not trained to deal with situations of abuse or to decide if abuse has occurred.  </w:t>
      </w:r>
    </w:p>
    <w:p w14:paraId="74F7474A" w14:textId="2C3DEAD7" w:rsidR="000A2ED7" w:rsidRDefault="000A2ED7" w:rsidP="000A2ED7">
      <w:pPr>
        <w:pStyle w:val="Bulletlist1"/>
        <w:rPr>
          <w:rFonts w:ascii="Gill Sans MT" w:hAnsi="Gill Sans MT"/>
          <w:sz w:val="24"/>
          <w:szCs w:val="24"/>
        </w:rPr>
      </w:pPr>
      <w:r>
        <w:rPr>
          <w:rFonts w:ascii="Gill Sans MT" w:hAnsi="Gill Sans MT"/>
          <w:sz w:val="24"/>
          <w:szCs w:val="24"/>
        </w:rPr>
        <w:t>Teachers</w:t>
      </w:r>
      <w:r w:rsidRPr="000A2ED7">
        <w:rPr>
          <w:rFonts w:ascii="Gill Sans MT" w:hAnsi="Gill Sans MT"/>
          <w:sz w:val="24"/>
          <w:szCs w:val="24"/>
        </w:rPr>
        <w:t xml:space="preserve">/volunteers working </w:t>
      </w:r>
      <w:r w:rsidR="004A309C">
        <w:rPr>
          <w:rFonts w:ascii="Gill Sans MT" w:hAnsi="Gill Sans MT"/>
          <w:sz w:val="24"/>
          <w:szCs w:val="24"/>
        </w:rPr>
        <w:t>at Point-Virgule</w:t>
      </w:r>
      <w:r w:rsidRPr="000A2ED7">
        <w:rPr>
          <w:rFonts w:ascii="Gill Sans MT" w:hAnsi="Gill Sans MT"/>
          <w:sz w:val="24"/>
          <w:szCs w:val="24"/>
        </w:rPr>
        <w:t xml:space="preserve"> have a responsibility to report concerns to the designated person with responsibility for child protection at the school, and/or to the school’s </w:t>
      </w:r>
      <w:r w:rsidR="004A309C">
        <w:rPr>
          <w:rFonts w:ascii="Gill Sans MT" w:hAnsi="Gill Sans MT"/>
          <w:sz w:val="24"/>
          <w:szCs w:val="24"/>
        </w:rPr>
        <w:t>Chair of Trustees</w:t>
      </w:r>
      <w:r w:rsidRPr="000A2ED7">
        <w:rPr>
          <w:rFonts w:ascii="Gill Sans MT" w:hAnsi="Gill Sans MT"/>
          <w:sz w:val="24"/>
          <w:szCs w:val="24"/>
        </w:rPr>
        <w:t>.</w:t>
      </w:r>
    </w:p>
    <w:p w14:paraId="5E66FC31" w14:textId="77777777" w:rsidR="00582E8E" w:rsidRPr="000A2ED7" w:rsidRDefault="00582E8E" w:rsidP="00582E8E">
      <w:pPr>
        <w:pStyle w:val="Bulletlist1"/>
        <w:numPr>
          <w:ilvl w:val="0"/>
          <w:numId w:val="0"/>
        </w:numPr>
        <w:ind w:left="360"/>
        <w:rPr>
          <w:rFonts w:ascii="Gill Sans MT" w:hAnsi="Gill Sans MT"/>
          <w:sz w:val="24"/>
          <w:szCs w:val="24"/>
        </w:rPr>
      </w:pPr>
    </w:p>
    <w:p w14:paraId="4D76C696" w14:textId="77777777" w:rsidR="000A2ED7" w:rsidRPr="000A2ED7" w:rsidRDefault="000A2ED7" w:rsidP="000A2ED7">
      <w:pPr>
        <w:rPr>
          <w:rFonts w:ascii="Gill Sans MT" w:hAnsi="Gill Sans MT"/>
        </w:rPr>
      </w:pPr>
      <w:r w:rsidRPr="000A2ED7">
        <w:rPr>
          <w:rFonts w:ascii="Gill Sans MT" w:hAnsi="Gill Sans MT"/>
        </w:rPr>
        <w:t>We aim to safeguard children/young people by:</w:t>
      </w:r>
    </w:p>
    <w:p w14:paraId="60AD4720" w14:textId="263A620A"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adopting child protection guidelines through procedures and a code of conduct for </w:t>
      </w:r>
      <w:r w:rsidR="004A309C">
        <w:rPr>
          <w:rFonts w:ascii="Gill Sans MT" w:hAnsi="Gill Sans MT"/>
          <w:sz w:val="24"/>
          <w:szCs w:val="24"/>
        </w:rPr>
        <w:t>parents,</w:t>
      </w:r>
      <w:r w:rsidR="00582E8E">
        <w:rPr>
          <w:rFonts w:ascii="Gill Sans MT" w:hAnsi="Gill Sans MT"/>
          <w:sz w:val="24"/>
          <w:szCs w:val="24"/>
        </w:rPr>
        <w:t xml:space="preserve"> trustees,</w:t>
      </w:r>
      <w:r w:rsidR="004A309C">
        <w:rPr>
          <w:rFonts w:ascii="Gill Sans MT" w:hAnsi="Gill Sans MT"/>
          <w:sz w:val="24"/>
          <w:szCs w:val="24"/>
        </w:rPr>
        <w:t xml:space="preserve"> </w:t>
      </w:r>
      <w:proofErr w:type="gramStart"/>
      <w:r w:rsidR="004A309C">
        <w:rPr>
          <w:rFonts w:ascii="Gill Sans MT" w:hAnsi="Gill Sans MT"/>
          <w:sz w:val="24"/>
          <w:szCs w:val="24"/>
        </w:rPr>
        <w:t>teachers</w:t>
      </w:r>
      <w:proofErr w:type="gramEnd"/>
      <w:r w:rsidR="004A309C">
        <w:rPr>
          <w:rFonts w:ascii="Gill Sans MT" w:hAnsi="Gill Sans MT"/>
          <w:sz w:val="24"/>
          <w:szCs w:val="24"/>
        </w:rPr>
        <w:t xml:space="preserve"> and </w:t>
      </w:r>
      <w:r w:rsidRPr="000A2ED7">
        <w:rPr>
          <w:rFonts w:ascii="Gill Sans MT" w:hAnsi="Gill Sans MT"/>
          <w:sz w:val="24"/>
          <w:szCs w:val="24"/>
        </w:rPr>
        <w:t>volunteers</w:t>
      </w:r>
    </w:p>
    <w:p w14:paraId="728E80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sharing information about child protection and good practice with children/young people, parents and carers and </w:t>
      </w:r>
      <w:r w:rsidR="004A309C">
        <w:rPr>
          <w:rFonts w:ascii="Gill Sans MT" w:hAnsi="Gill Sans MT"/>
          <w:sz w:val="24"/>
          <w:szCs w:val="24"/>
        </w:rPr>
        <w:t>teachers</w:t>
      </w:r>
      <w:r w:rsidRPr="000A2ED7">
        <w:rPr>
          <w:rFonts w:ascii="Gill Sans MT" w:hAnsi="Gill Sans MT"/>
          <w:sz w:val="24"/>
          <w:szCs w:val="24"/>
        </w:rPr>
        <w:t>/volunteers</w:t>
      </w:r>
    </w:p>
    <w:p w14:paraId="5FDBDB9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sharing information about concerns with agencies who need to know, and involving parents and children/young people appropriately</w:t>
      </w:r>
    </w:p>
    <w:p w14:paraId="1084FC51" w14:textId="77777777" w:rsidR="000A2ED7" w:rsidRPr="000A2ED7" w:rsidRDefault="000A2ED7" w:rsidP="000A2ED7">
      <w:pPr>
        <w:pStyle w:val="Bulletlist1"/>
        <w:rPr>
          <w:rFonts w:ascii="Gill Sans MT" w:hAnsi="Gill Sans MT"/>
          <w:sz w:val="24"/>
          <w:szCs w:val="24"/>
        </w:rPr>
      </w:pPr>
      <w:proofErr w:type="gramStart"/>
      <w:r w:rsidRPr="000A2ED7">
        <w:rPr>
          <w:rFonts w:ascii="Gill Sans MT" w:hAnsi="Gill Sans MT"/>
          <w:sz w:val="24"/>
          <w:szCs w:val="24"/>
        </w:rPr>
        <w:t>following carefully</w:t>
      </w:r>
      <w:proofErr w:type="gramEnd"/>
      <w:r w:rsidRPr="000A2ED7">
        <w:rPr>
          <w:rFonts w:ascii="Gill Sans MT" w:hAnsi="Gill Sans MT"/>
          <w:sz w:val="24"/>
          <w:szCs w:val="24"/>
        </w:rPr>
        <w:t xml:space="preserve"> the procedures for recruitment and selection of </w:t>
      </w:r>
      <w:r w:rsidR="004A309C">
        <w:rPr>
          <w:rFonts w:ascii="Gill Sans MT" w:hAnsi="Gill Sans MT"/>
          <w:sz w:val="24"/>
          <w:szCs w:val="24"/>
        </w:rPr>
        <w:t>teachers</w:t>
      </w:r>
      <w:r w:rsidRPr="000A2ED7">
        <w:rPr>
          <w:rFonts w:ascii="Gill Sans MT" w:hAnsi="Gill Sans MT"/>
          <w:sz w:val="24"/>
          <w:szCs w:val="24"/>
        </w:rPr>
        <w:t>/volunteers</w:t>
      </w:r>
    </w:p>
    <w:p w14:paraId="58D0609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providing effective management for </w:t>
      </w:r>
      <w:r w:rsidR="004A309C">
        <w:rPr>
          <w:rFonts w:ascii="Gill Sans MT" w:hAnsi="Gill Sans MT"/>
          <w:sz w:val="24"/>
          <w:szCs w:val="24"/>
        </w:rPr>
        <w:t>teachers</w:t>
      </w:r>
      <w:r w:rsidRPr="000A2ED7">
        <w:rPr>
          <w:rFonts w:ascii="Gill Sans MT" w:hAnsi="Gill Sans MT"/>
          <w:sz w:val="24"/>
          <w:szCs w:val="24"/>
        </w:rPr>
        <w:t xml:space="preserve">/volunteers through support, </w:t>
      </w:r>
      <w:proofErr w:type="gramStart"/>
      <w:r w:rsidRPr="000A2ED7">
        <w:rPr>
          <w:rFonts w:ascii="Gill Sans MT" w:hAnsi="Gill Sans MT"/>
          <w:sz w:val="24"/>
          <w:szCs w:val="24"/>
        </w:rPr>
        <w:t>supervision</w:t>
      </w:r>
      <w:proofErr w:type="gramEnd"/>
      <w:r w:rsidRPr="000A2ED7">
        <w:rPr>
          <w:rFonts w:ascii="Gill Sans MT" w:hAnsi="Gill Sans MT"/>
          <w:sz w:val="24"/>
          <w:szCs w:val="24"/>
        </w:rPr>
        <w:t xml:space="preserve"> and training</w:t>
      </w:r>
    </w:p>
    <w:p w14:paraId="4D15ED9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reviewing our policy and good practice regularly.</w:t>
      </w:r>
    </w:p>
    <w:p w14:paraId="5D48ECA2" w14:textId="6C454E78" w:rsidR="000A2ED7" w:rsidRDefault="000A2ED7" w:rsidP="000A2ED7">
      <w:pPr>
        <w:pStyle w:val="Bulletlist1"/>
        <w:numPr>
          <w:ilvl w:val="0"/>
          <w:numId w:val="0"/>
        </w:numPr>
        <w:spacing w:before="120"/>
        <w:rPr>
          <w:rFonts w:ascii="Gill Sans MT" w:hAnsi="Gill Sans MT" w:cs="Arial"/>
          <w:sz w:val="24"/>
          <w:szCs w:val="24"/>
        </w:rPr>
      </w:pPr>
      <w:r w:rsidRPr="000A2ED7">
        <w:rPr>
          <w:rFonts w:ascii="Gill Sans MT" w:hAnsi="Gill Sans MT" w:cs="Arial"/>
          <w:sz w:val="24"/>
          <w:szCs w:val="24"/>
        </w:rPr>
        <w:t xml:space="preserve">Our child protection policy cannot be separated from the general ethos of </w:t>
      </w:r>
      <w:r w:rsidR="004A309C">
        <w:rPr>
          <w:rFonts w:ascii="Gill Sans MT" w:hAnsi="Gill Sans MT" w:cs="Arial"/>
          <w:sz w:val="24"/>
          <w:szCs w:val="24"/>
        </w:rPr>
        <w:t>Point-Virgule</w:t>
      </w:r>
      <w:r w:rsidRPr="000A2ED7">
        <w:rPr>
          <w:rFonts w:ascii="Gill Sans MT" w:hAnsi="Gill Sans MT" w:cs="Arial"/>
          <w:sz w:val="24"/>
          <w:szCs w:val="24"/>
        </w:rPr>
        <w:t>, which should ensure that pupils are treated with respect and dignity, taught to treat each other with respect, feel safe, have a voice, and are listened to.</w:t>
      </w:r>
    </w:p>
    <w:p w14:paraId="39E0547F" w14:textId="6E164C33" w:rsidR="00666AB1" w:rsidRDefault="00666AB1" w:rsidP="000A2ED7">
      <w:pPr>
        <w:pStyle w:val="Bulletlist1"/>
        <w:numPr>
          <w:ilvl w:val="0"/>
          <w:numId w:val="0"/>
        </w:numPr>
        <w:spacing w:before="120"/>
        <w:rPr>
          <w:rFonts w:ascii="Gill Sans MT" w:hAnsi="Gill Sans MT"/>
          <w:sz w:val="24"/>
          <w:szCs w:val="24"/>
        </w:rPr>
      </w:pPr>
    </w:p>
    <w:p w14:paraId="695671A3" w14:textId="77777777" w:rsidR="00666AB1" w:rsidRPr="00666AB1" w:rsidRDefault="00666AB1" w:rsidP="00666AB1">
      <w:pPr>
        <w:pStyle w:val="Heading3"/>
        <w:spacing w:before="240"/>
        <w:rPr>
          <w:rFonts w:ascii="Gill Sans MT" w:hAnsi="Gill Sans MT"/>
          <w:bCs/>
          <w:sz w:val="24"/>
          <w:szCs w:val="24"/>
        </w:rPr>
      </w:pPr>
      <w:r w:rsidRPr="00666AB1">
        <w:rPr>
          <w:rFonts w:ascii="Gill Sans MT" w:hAnsi="Gill Sans MT"/>
          <w:bCs/>
          <w:sz w:val="24"/>
          <w:szCs w:val="24"/>
        </w:rPr>
        <w:t>The role of the designated person/named child protection person</w:t>
      </w:r>
    </w:p>
    <w:p w14:paraId="345272B3" w14:textId="700F4700" w:rsidR="00666AB1" w:rsidRPr="00C45BF8" w:rsidRDefault="00216AE5" w:rsidP="00666AB1">
      <w:pPr>
        <w:rPr>
          <w:rFonts w:ascii="Gill Sans MT" w:hAnsi="Gill Sans MT"/>
        </w:rPr>
      </w:pPr>
      <w:r w:rsidRPr="00C45BF8">
        <w:rPr>
          <w:rFonts w:ascii="Gill Sans MT" w:hAnsi="Gill Sans MT"/>
        </w:rPr>
        <w:t>Point-Virgule has a</w:t>
      </w:r>
      <w:r w:rsidR="00666AB1" w:rsidRPr="00C45BF8">
        <w:rPr>
          <w:rFonts w:ascii="Gill Sans MT" w:hAnsi="Gill Sans MT"/>
        </w:rPr>
        <w:t xml:space="preserve"> named person who acts as the designated child protection person</w:t>
      </w:r>
      <w:r w:rsidR="00C45BF8" w:rsidRPr="00C45BF8">
        <w:rPr>
          <w:rFonts w:ascii="Gill Sans MT" w:hAnsi="Gill Sans MT"/>
        </w:rPr>
        <w:t>.</w:t>
      </w:r>
      <w:r w:rsidR="00666AB1" w:rsidRPr="00C45BF8">
        <w:rPr>
          <w:rFonts w:ascii="Gill Sans MT" w:hAnsi="Gill Sans MT"/>
        </w:rPr>
        <w:t xml:space="preserve"> It is the responsibility of this person to make themselves </w:t>
      </w:r>
      <w:r w:rsidR="00666AB1" w:rsidRPr="00C45BF8">
        <w:rPr>
          <w:rFonts w:ascii="Gill Sans MT" w:hAnsi="Gill Sans MT"/>
        </w:rPr>
        <w:lastRenderedPageBreak/>
        <w:t>available for consultation by teachers, volunteers, visitors and children/young people and their families.</w:t>
      </w:r>
    </w:p>
    <w:p w14:paraId="55FBA443" w14:textId="4CEBF384" w:rsidR="00A174B9" w:rsidRPr="00A174B9" w:rsidRDefault="00A174B9" w:rsidP="00A174B9">
      <w:pPr>
        <w:rPr>
          <w:rFonts w:ascii="Gill Sans MT" w:hAnsi="Gill Sans MT"/>
        </w:rPr>
      </w:pPr>
      <w:r w:rsidRPr="00A174B9">
        <w:rPr>
          <w:rFonts w:ascii="Gill Sans MT" w:hAnsi="Gill Sans MT"/>
        </w:rPr>
        <w:t xml:space="preserve">The name of the designated person and information about their duties </w:t>
      </w:r>
      <w:r>
        <w:rPr>
          <w:rFonts w:ascii="Gill Sans MT" w:hAnsi="Gill Sans MT"/>
        </w:rPr>
        <w:t xml:space="preserve">is </w:t>
      </w:r>
      <w:r w:rsidRPr="00A174B9">
        <w:rPr>
          <w:rFonts w:ascii="Gill Sans MT" w:hAnsi="Gill Sans MT"/>
        </w:rPr>
        <w:t xml:space="preserve">displayed </w:t>
      </w:r>
      <w:r>
        <w:rPr>
          <w:rFonts w:ascii="Gill Sans MT" w:hAnsi="Gill Sans MT"/>
        </w:rPr>
        <w:t>o</w:t>
      </w:r>
      <w:r w:rsidRPr="00A174B9">
        <w:rPr>
          <w:rFonts w:ascii="Gill Sans MT" w:hAnsi="Gill Sans MT"/>
        </w:rPr>
        <w:t xml:space="preserve">n the school </w:t>
      </w:r>
      <w:r>
        <w:rPr>
          <w:rFonts w:ascii="Gill Sans MT" w:hAnsi="Gill Sans MT"/>
        </w:rPr>
        <w:t>website</w:t>
      </w:r>
      <w:r w:rsidRPr="00A174B9">
        <w:rPr>
          <w:rFonts w:ascii="Gill Sans MT" w:hAnsi="Gill Sans MT"/>
        </w:rPr>
        <w:t xml:space="preserve"> so that everyone (including parents/carers) is aware of who to talk to if they have concerns.</w:t>
      </w:r>
    </w:p>
    <w:p w14:paraId="687625FA" w14:textId="516972A8" w:rsidR="00666AB1" w:rsidRPr="00A174B9" w:rsidRDefault="00A174B9" w:rsidP="00A174B9">
      <w:pPr>
        <w:pStyle w:val="Bulletlist1"/>
        <w:numPr>
          <w:ilvl w:val="0"/>
          <w:numId w:val="0"/>
        </w:numPr>
        <w:spacing w:before="120"/>
        <w:rPr>
          <w:rFonts w:ascii="Gill Sans MT" w:eastAsia="MS Mincho" w:hAnsi="Gill Sans MT"/>
          <w:sz w:val="24"/>
          <w:szCs w:val="24"/>
        </w:rPr>
      </w:pPr>
      <w:r w:rsidRPr="00A174B9">
        <w:rPr>
          <w:rFonts w:ascii="Gill Sans MT" w:eastAsia="MS Mincho" w:hAnsi="Gill Sans MT"/>
          <w:sz w:val="24"/>
          <w:szCs w:val="24"/>
        </w:rPr>
        <w:t xml:space="preserve">In the absence of the designated person, a deputy </w:t>
      </w:r>
      <w:r>
        <w:rPr>
          <w:rFonts w:ascii="Gill Sans MT" w:eastAsia="MS Mincho" w:hAnsi="Gill Sans MT"/>
          <w:sz w:val="24"/>
          <w:szCs w:val="24"/>
        </w:rPr>
        <w:t>is also available</w:t>
      </w:r>
      <w:r w:rsidRPr="00A174B9">
        <w:rPr>
          <w:rFonts w:ascii="Gill Sans MT" w:eastAsia="MS Mincho" w:hAnsi="Gill Sans MT"/>
          <w:sz w:val="24"/>
          <w:szCs w:val="24"/>
        </w:rPr>
        <w:t>.</w:t>
      </w:r>
    </w:p>
    <w:p w14:paraId="51AAEBD3" w14:textId="77777777" w:rsidR="008D7909" w:rsidRDefault="008D7909" w:rsidP="000A2ED7">
      <w:pPr>
        <w:rPr>
          <w:rFonts w:ascii="Gill Sans MT" w:hAnsi="Gill Sans MT"/>
        </w:rPr>
      </w:pPr>
    </w:p>
    <w:p w14:paraId="2525E9DA" w14:textId="77777777" w:rsidR="000A2ED7" w:rsidRPr="000A2ED7" w:rsidRDefault="000A2ED7" w:rsidP="000A2ED7">
      <w:pPr>
        <w:rPr>
          <w:rFonts w:ascii="Gill Sans MT" w:hAnsi="Gill Sans MT"/>
        </w:rPr>
      </w:pPr>
      <w:r w:rsidRPr="000A2ED7">
        <w:rPr>
          <w:rFonts w:ascii="Gill Sans MT" w:hAnsi="Gill Sans MT"/>
        </w:rPr>
        <w:t>The designated person’s role includes:</w:t>
      </w:r>
    </w:p>
    <w:p w14:paraId="3A890EC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this policy is implemented throughout the school</w:t>
      </w:r>
    </w:p>
    <w:p w14:paraId="37081C0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ensuring that all necessary enquiries, </w:t>
      </w:r>
      <w:proofErr w:type="gramStart"/>
      <w:r w:rsidRPr="000A2ED7">
        <w:rPr>
          <w:rFonts w:ascii="Gill Sans MT" w:hAnsi="Gill Sans MT"/>
          <w:sz w:val="24"/>
          <w:szCs w:val="24"/>
        </w:rPr>
        <w:t>procedures</w:t>
      </w:r>
      <w:proofErr w:type="gramEnd"/>
      <w:r w:rsidRPr="000A2ED7">
        <w:rPr>
          <w:rFonts w:ascii="Gill Sans MT" w:hAnsi="Gill Sans MT"/>
          <w:sz w:val="24"/>
          <w:szCs w:val="24"/>
        </w:rPr>
        <w:t xml:space="preserve"> and investigations relating to child protection are carried out</w:t>
      </w:r>
    </w:p>
    <w:p w14:paraId="4D27A2B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reporting results of screening enquiries and preserving ‘need to know’ levels of confidentiality and access to secure records</w:t>
      </w:r>
    </w:p>
    <w:p w14:paraId="049B0BF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all confidential records relating to child protection matters are kept secure</w:t>
      </w:r>
    </w:p>
    <w:p w14:paraId="4B2704B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liaising with social services at a formal and informal level on child protection matters, also with the police</w:t>
      </w:r>
    </w:p>
    <w:p w14:paraId="32ED596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reporting allegations and suspicion of abuse to the appropriate authorities</w:t>
      </w:r>
    </w:p>
    <w:p w14:paraId="568B3AE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there is adequate induction and training relating to child protection matters</w:t>
      </w:r>
    </w:p>
    <w:p w14:paraId="365F872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ensuring that each activity carried out by the school is sound in terms of child protection as regards personnel, </w:t>
      </w:r>
      <w:proofErr w:type="gramStart"/>
      <w:r w:rsidRPr="000A2ED7">
        <w:rPr>
          <w:rFonts w:ascii="Gill Sans MT" w:hAnsi="Gill Sans MT"/>
          <w:sz w:val="24"/>
          <w:szCs w:val="24"/>
        </w:rPr>
        <w:t>practices</w:t>
      </w:r>
      <w:proofErr w:type="gramEnd"/>
      <w:r w:rsidRPr="000A2ED7">
        <w:rPr>
          <w:rFonts w:ascii="Gill Sans MT" w:hAnsi="Gill Sans MT"/>
          <w:sz w:val="24"/>
          <w:szCs w:val="24"/>
        </w:rPr>
        <w:t xml:space="preserve"> and premises</w:t>
      </w:r>
    </w:p>
    <w:p w14:paraId="09D00DA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checking all incident reports made by </w:t>
      </w:r>
      <w:r w:rsidR="008739D7">
        <w:rPr>
          <w:rFonts w:ascii="Gill Sans MT" w:hAnsi="Gill Sans MT"/>
          <w:sz w:val="24"/>
          <w:szCs w:val="24"/>
        </w:rPr>
        <w:t>teachers</w:t>
      </w:r>
      <w:r w:rsidRPr="000A2ED7">
        <w:rPr>
          <w:rFonts w:ascii="Gill Sans MT" w:hAnsi="Gill Sans MT"/>
          <w:sz w:val="24"/>
          <w:szCs w:val="24"/>
        </w:rPr>
        <w:t xml:space="preserve">/volunteers, countersigning </w:t>
      </w:r>
      <w:proofErr w:type="gramStart"/>
      <w:r w:rsidRPr="000A2ED7">
        <w:rPr>
          <w:rFonts w:ascii="Gill Sans MT" w:hAnsi="Gill Sans MT"/>
          <w:sz w:val="24"/>
          <w:szCs w:val="24"/>
        </w:rPr>
        <w:t>them</w:t>
      </w:r>
      <w:proofErr w:type="gramEnd"/>
      <w:r w:rsidRPr="000A2ED7">
        <w:rPr>
          <w:rFonts w:ascii="Gill Sans MT" w:hAnsi="Gill Sans MT"/>
          <w:sz w:val="24"/>
          <w:szCs w:val="24"/>
        </w:rPr>
        <w:t xml:space="preserve"> and making such reference to the appropriate authority as is appropriate. </w:t>
      </w:r>
    </w:p>
    <w:p w14:paraId="0DA97606" w14:textId="6CBA7A76"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Supervision of school activities: good practice</w:t>
      </w:r>
    </w:p>
    <w:p w14:paraId="48F8FC20" w14:textId="77777777" w:rsidR="00A60380" w:rsidRPr="00A60380" w:rsidRDefault="00A60380" w:rsidP="00A60380"/>
    <w:p w14:paraId="3921854B" w14:textId="77777777" w:rsidR="000A2ED7" w:rsidRPr="008D7909" w:rsidRDefault="008D7909" w:rsidP="000A2ED7">
      <w:pPr>
        <w:rPr>
          <w:rFonts w:ascii="Gill Sans MT" w:hAnsi="Gill Sans MT"/>
        </w:rPr>
      </w:pPr>
      <w:r>
        <w:rPr>
          <w:rFonts w:ascii="Gill Sans MT" w:hAnsi="Gill Sans MT"/>
        </w:rPr>
        <w:t>T</w:t>
      </w:r>
      <w:r w:rsidR="000A2ED7" w:rsidRPr="000A2ED7">
        <w:rPr>
          <w:rFonts w:ascii="Gill Sans MT" w:hAnsi="Gill Sans MT"/>
        </w:rPr>
        <w:t xml:space="preserve">he designated person shall ensure </w:t>
      </w:r>
      <w:r w:rsidR="000A2ED7" w:rsidRPr="008D7909">
        <w:rPr>
          <w:rFonts w:ascii="Gill Sans MT" w:hAnsi="Gill Sans MT"/>
        </w:rPr>
        <w:t>that adequate child protection procedures are in place, as follows.</w:t>
      </w:r>
    </w:p>
    <w:p w14:paraId="5603622A" w14:textId="77777777" w:rsidR="000A2ED7" w:rsidRPr="008D7909" w:rsidRDefault="000A2ED7" w:rsidP="008D7909">
      <w:pPr>
        <w:pStyle w:val="Bulletlist1"/>
        <w:rPr>
          <w:rFonts w:ascii="Gill Sans MT" w:hAnsi="Gill Sans MT"/>
          <w:sz w:val="24"/>
          <w:szCs w:val="24"/>
        </w:rPr>
      </w:pPr>
      <w:r w:rsidRPr="008D7909">
        <w:rPr>
          <w:rFonts w:ascii="Gill Sans MT" w:hAnsi="Gill Sans MT"/>
          <w:sz w:val="24"/>
          <w:szCs w:val="24"/>
        </w:rPr>
        <w:t>A register must be kept of all children/young people attending the school’s activities</w:t>
      </w:r>
      <w:r w:rsidR="008D7909" w:rsidRPr="008D7909">
        <w:rPr>
          <w:rFonts w:ascii="Gill Sans MT" w:hAnsi="Gill Sans MT"/>
          <w:sz w:val="24"/>
          <w:szCs w:val="24"/>
        </w:rPr>
        <w:t>.</w:t>
      </w:r>
    </w:p>
    <w:p w14:paraId="5AD9CFE1" w14:textId="77777777" w:rsidR="000A2ED7" w:rsidRPr="000A2ED7" w:rsidRDefault="008739D7" w:rsidP="000A2ED7">
      <w:pPr>
        <w:pStyle w:val="Bulletlist1"/>
        <w:rPr>
          <w:rFonts w:ascii="Gill Sans MT" w:hAnsi="Gill Sans MT"/>
          <w:sz w:val="24"/>
          <w:szCs w:val="24"/>
        </w:rPr>
      </w:pPr>
      <w:r>
        <w:rPr>
          <w:rFonts w:ascii="Gill Sans MT" w:hAnsi="Gill Sans MT"/>
          <w:sz w:val="24"/>
          <w:szCs w:val="24"/>
        </w:rPr>
        <w:t>Teachers will report to the designated person</w:t>
      </w:r>
      <w:r w:rsidR="000A2ED7" w:rsidRPr="000A2ED7">
        <w:rPr>
          <w:rFonts w:ascii="Gill Sans MT" w:hAnsi="Gill Sans MT"/>
          <w:sz w:val="24"/>
          <w:szCs w:val="24"/>
        </w:rPr>
        <w:t xml:space="preserve"> any unusual events on the accident/incident form, unless this includes anything confidential.</w:t>
      </w:r>
      <w:r>
        <w:rPr>
          <w:rFonts w:ascii="Gill Sans MT" w:hAnsi="Gill Sans MT"/>
          <w:sz w:val="24"/>
          <w:szCs w:val="24"/>
        </w:rPr>
        <w:t xml:space="preserve"> The designated person will then record the event.</w:t>
      </w:r>
    </w:p>
    <w:p w14:paraId="7108D6C8" w14:textId="4E0441A0"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Where possible, </w:t>
      </w:r>
      <w:r w:rsidR="008739D7">
        <w:rPr>
          <w:rFonts w:ascii="Gill Sans MT" w:hAnsi="Gill Sans MT"/>
          <w:sz w:val="24"/>
          <w:szCs w:val="24"/>
        </w:rPr>
        <w:t>teachers</w:t>
      </w:r>
      <w:r w:rsidRPr="000A2ED7">
        <w:rPr>
          <w:rFonts w:ascii="Gill Sans MT" w:hAnsi="Gill Sans MT"/>
          <w:sz w:val="24"/>
          <w:szCs w:val="24"/>
        </w:rPr>
        <w:t>/volunteers should not be alone with a child/young person</w:t>
      </w:r>
      <w:r w:rsidR="00DE30DD">
        <w:rPr>
          <w:rFonts w:ascii="Gill Sans MT" w:hAnsi="Gill Sans MT"/>
          <w:sz w:val="24"/>
          <w:szCs w:val="24"/>
        </w:rPr>
        <w:t xml:space="preserve"> on his/her own</w:t>
      </w:r>
      <w:r w:rsidRPr="000A2ED7">
        <w:rPr>
          <w:rFonts w:ascii="Gill Sans MT" w:hAnsi="Gill Sans MT"/>
          <w:sz w:val="24"/>
          <w:szCs w:val="24"/>
        </w:rPr>
        <w:t>, although it is recognised that there may be times when this may be necessary or helpful.</w:t>
      </w:r>
    </w:p>
    <w:p w14:paraId="7B24B40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The school recognises that physical touch between adults and children/young people can be healthy and acceptable in public places. However, </w:t>
      </w:r>
      <w:r w:rsidR="008739D7">
        <w:rPr>
          <w:rFonts w:ascii="Gill Sans MT" w:hAnsi="Gill Sans MT"/>
          <w:sz w:val="24"/>
          <w:szCs w:val="24"/>
        </w:rPr>
        <w:t>teachers</w:t>
      </w:r>
      <w:r w:rsidRPr="000A2ED7">
        <w:rPr>
          <w:rFonts w:ascii="Gill Sans MT" w:hAnsi="Gill Sans MT"/>
          <w:sz w:val="24"/>
          <w:szCs w:val="24"/>
        </w:rPr>
        <w:t>/volunteers will be discouraged from this in circumstances where an adult and child/young person are alone together.</w:t>
      </w:r>
    </w:p>
    <w:p w14:paraId="4A1AAC95" w14:textId="3E92007A" w:rsidR="000A2ED7" w:rsidRDefault="000A2ED7" w:rsidP="000F6A44">
      <w:pPr>
        <w:pStyle w:val="Bulletlist1"/>
        <w:rPr>
          <w:rFonts w:ascii="Gill Sans MT" w:hAnsi="Gill Sans MT"/>
          <w:bCs/>
          <w:sz w:val="24"/>
          <w:szCs w:val="24"/>
        </w:rPr>
      </w:pPr>
      <w:r w:rsidRPr="000A2ED7">
        <w:rPr>
          <w:rFonts w:ascii="Gill Sans MT" w:hAnsi="Gill Sans MT"/>
          <w:sz w:val="24"/>
          <w:szCs w:val="24"/>
        </w:rPr>
        <w:lastRenderedPageBreak/>
        <w:t xml:space="preserve">All team members should treat all children/young people with dignity and respect in their attitude, </w:t>
      </w:r>
      <w:proofErr w:type="gramStart"/>
      <w:r w:rsidRPr="000A2ED7">
        <w:rPr>
          <w:rFonts w:ascii="Gill Sans MT" w:hAnsi="Gill Sans MT"/>
          <w:sz w:val="24"/>
          <w:szCs w:val="24"/>
        </w:rPr>
        <w:t>language</w:t>
      </w:r>
      <w:proofErr w:type="gramEnd"/>
      <w:r w:rsidRPr="000A2ED7">
        <w:rPr>
          <w:rFonts w:ascii="Gill Sans MT" w:hAnsi="Gill Sans MT"/>
          <w:sz w:val="24"/>
          <w:szCs w:val="24"/>
        </w:rPr>
        <w:t xml:space="preserve"> and actions</w:t>
      </w:r>
      <w:r w:rsidR="00962B71">
        <w:rPr>
          <w:rFonts w:ascii="Gill Sans MT" w:hAnsi="Gill Sans MT"/>
          <w:sz w:val="24"/>
          <w:szCs w:val="24"/>
        </w:rPr>
        <w:t>.</w:t>
      </w:r>
      <w:r w:rsidR="000F6A44" w:rsidRPr="000A2ED7">
        <w:rPr>
          <w:rFonts w:ascii="Gill Sans MT" w:hAnsi="Gill Sans MT"/>
          <w:bCs/>
          <w:sz w:val="24"/>
          <w:szCs w:val="24"/>
        </w:rPr>
        <w:t xml:space="preserve"> </w:t>
      </w:r>
    </w:p>
    <w:p w14:paraId="02292FF3" w14:textId="77777777" w:rsidR="000761E1" w:rsidRPr="000A2ED7" w:rsidRDefault="000761E1" w:rsidP="000761E1">
      <w:pPr>
        <w:pStyle w:val="Bulletlist1"/>
        <w:numPr>
          <w:ilvl w:val="0"/>
          <w:numId w:val="0"/>
        </w:numPr>
        <w:ind w:left="360"/>
        <w:rPr>
          <w:rFonts w:ascii="Gill Sans MT" w:hAnsi="Gill Sans MT"/>
          <w:bCs/>
          <w:sz w:val="24"/>
          <w:szCs w:val="24"/>
        </w:rPr>
      </w:pPr>
    </w:p>
    <w:p w14:paraId="1CE92D00" w14:textId="77777777" w:rsidR="00171715" w:rsidRDefault="00171715" w:rsidP="00171715">
      <w:pPr>
        <w:pStyle w:val="Heading3"/>
        <w:spacing w:before="240"/>
        <w:rPr>
          <w:rFonts w:ascii="Gill Sans MT" w:hAnsi="Gill Sans MT"/>
          <w:bCs/>
          <w:sz w:val="24"/>
          <w:szCs w:val="24"/>
        </w:rPr>
      </w:pPr>
      <w:r>
        <w:rPr>
          <w:rFonts w:ascii="Gill Sans MT" w:hAnsi="Gill Sans MT"/>
          <w:bCs/>
          <w:sz w:val="24"/>
          <w:szCs w:val="24"/>
        </w:rPr>
        <w:t>Safe recruitment</w:t>
      </w:r>
    </w:p>
    <w:p w14:paraId="7C5BB3B5" w14:textId="77777777" w:rsidR="000F6A44" w:rsidRDefault="000F6A44" w:rsidP="000A2ED7">
      <w:pPr>
        <w:spacing w:after="224"/>
        <w:ind w:left="10"/>
        <w:rPr>
          <w:rFonts w:ascii="Gill Sans MT" w:hAnsi="Gill Sans MT"/>
        </w:rPr>
      </w:pPr>
    </w:p>
    <w:p w14:paraId="650A0FF4" w14:textId="77777777" w:rsidR="000A2ED7" w:rsidRPr="000A2ED7" w:rsidRDefault="000A2ED7" w:rsidP="000A2ED7">
      <w:pPr>
        <w:spacing w:after="224"/>
        <w:ind w:left="10"/>
        <w:rPr>
          <w:rFonts w:ascii="Gill Sans MT" w:hAnsi="Gill Sans MT"/>
        </w:rPr>
      </w:pPr>
      <w:r w:rsidRPr="000A2ED7">
        <w:rPr>
          <w:rFonts w:ascii="Gill Sans MT" w:hAnsi="Gill Sans MT"/>
        </w:rPr>
        <w:t xml:space="preserve">In recruiting and appointing </w:t>
      </w:r>
      <w:r w:rsidR="00AF5B62">
        <w:rPr>
          <w:rFonts w:ascii="Gill Sans MT" w:hAnsi="Gill Sans MT"/>
        </w:rPr>
        <w:t>teachers (self-employed) or volunteers (</w:t>
      </w:r>
      <w:proofErr w:type="gramStart"/>
      <w:r w:rsidR="00AF5B62">
        <w:rPr>
          <w:rFonts w:ascii="Gill Sans MT" w:hAnsi="Gill Sans MT"/>
        </w:rPr>
        <w:t>e.g.</w:t>
      </w:r>
      <w:proofErr w:type="gramEnd"/>
      <w:r w:rsidR="00AF5B62">
        <w:rPr>
          <w:rFonts w:ascii="Gill Sans MT" w:hAnsi="Gill Sans MT"/>
        </w:rPr>
        <w:t xml:space="preserve"> trustees)</w:t>
      </w:r>
      <w:r w:rsidRPr="000A2ED7">
        <w:rPr>
          <w:rFonts w:ascii="Gill Sans MT" w:hAnsi="Gill Sans MT"/>
        </w:rPr>
        <w:t xml:space="preserve"> we will be responsible for the following:  </w:t>
      </w:r>
    </w:p>
    <w:p w14:paraId="4E12DE6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All </w:t>
      </w:r>
      <w:r w:rsidR="00AF5B62">
        <w:rPr>
          <w:rFonts w:ascii="Gill Sans MT" w:hAnsi="Gill Sans MT"/>
          <w:sz w:val="24"/>
          <w:szCs w:val="24"/>
        </w:rPr>
        <w:t>teachers</w:t>
      </w:r>
      <w:r w:rsidRPr="000A2ED7">
        <w:rPr>
          <w:rFonts w:ascii="Gill Sans MT" w:hAnsi="Gill Sans MT"/>
          <w:sz w:val="24"/>
          <w:szCs w:val="24"/>
        </w:rPr>
        <w:t xml:space="preserve"> will be appointed by at least two members of the </w:t>
      </w:r>
      <w:r w:rsidR="00AF5B62">
        <w:rPr>
          <w:rFonts w:ascii="Gill Sans MT" w:hAnsi="Gill Sans MT"/>
          <w:sz w:val="24"/>
          <w:szCs w:val="24"/>
        </w:rPr>
        <w:t>Board of Trustees</w:t>
      </w:r>
      <w:r w:rsidRPr="000A2ED7">
        <w:rPr>
          <w:rFonts w:ascii="Gill Sans MT" w:hAnsi="Gill Sans MT"/>
          <w:sz w:val="24"/>
          <w:szCs w:val="24"/>
        </w:rPr>
        <w:t>.</w:t>
      </w:r>
    </w:p>
    <w:p w14:paraId="44EA07CE" w14:textId="77777777" w:rsidR="000A2ED7" w:rsidRPr="00E1411E" w:rsidRDefault="00AF5B62" w:rsidP="000A2ED7">
      <w:pPr>
        <w:pStyle w:val="Bulletlist1"/>
        <w:rPr>
          <w:rFonts w:ascii="Gill Sans MT" w:hAnsi="Gill Sans MT"/>
          <w:sz w:val="24"/>
          <w:szCs w:val="24"/>
        </w:rPr>
      </w:pPr>
      <w:r w:rsidRPr="00E1411E">
        <w:rPr>
          <w:rFonts w:ascii="Gill Sans MT" w:hAnsi="Gill Sans MT"/>
          <w:sz w:val="24"/>
          <w:szCs w:val="24"/>
        </w:rPr>
        <w:t>Teachers</w:t>
      </w:r>
      <w:r w:rsidR="000A2ED7" w:rsidRPr="00E1411E">
        <w:rPr>
          <w:rFonts w:ascii="Gill Sans MT" w:hAnsi="Gill Sans MT"/>
          <w:sz w:val="24"/>
          <w:szCs w:val="24"/>
        </w:rPr>
        <w:t xml:space="preserve"> will not work alone with children until they have completed a</w:t>
      </w:r>
      <w:r w:rsidR="000F6A44" w:rsidRPr="00E1411E">
        <w:rPr>
          <w:rFonts w:ascii="Gill Sans MT" w:hAnsi="Gill Sans MT"/>
          <w:sz w:val="24"/>
          <w:szCs w:val="24"/>
        </w:rPr>
        <w:t>n observation lesson with an existing teacher</w:t>
      </w:r>
      <w:r w:rsidR="000A2ED7" w:rsidRPr="00E1411E">
        <w:rPr>
          <w:rFonts w:ascii="Gill Sans MT" w:hAnsi="Gill Sans MT"/>
          <w:sz w:val="24"/>
          <w:szCs w:val="24"/>
        </w:rPr>
        <w:t>.</w:t>
      </w:r>
    </w:p>
    <w:p w14:paraId="613A382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All </w:t>
      </w:r>
      <w:r w:rsidR="00AF5B62">
        <w:rPr>
          <w:rFonts w:ascii="Gill Sans MT" w:hAnsi="Gill Sans MT"/>
          <w:sz w:val="24"/>
          <w:szCs w:val="24"/>
        </w:rPr>
        <w:t>teachers</w:t>
      </w:r>
      <w:r w:rsidRPr="000A2ED7">
        <w:rPr>
          <w:rFonts w:ascii="Gill Sans MT" w:hAnsi="Gill Sans MT"/>
          <w:sz w:val="24"/>
          <w:szCs w:val="24"/>
        </w:rPr>
        <w:t>/volunteers will:</w:t>
      </w:r>
    </w:p>
    <w:p w14:paraId="11886970"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be given a clear job description or role description, setting out expectations for their work and conduct</w:t>
      </w:r>
    </w:p>
    <w:p w14:paraId="3941B58B"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show that they meet the person specification for the post or role</w:t>
      </w:r>
    </w:p>
    <w:p w14:paraId="28DE76C1"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supply the names of two referees, who will be contacted personally</w:t>
      </w:r>
    </w:p>
    <w:p w14:paraId="797E9B1C" w14:textId="42F92C1E"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 xml:space="preserve">be required to produce a recent criminal record check (DBS check) on appointment or to have one made through the Disclosure and Barring Service, giving photographic and other evidence of </w:t>
      </w:r>
      <w:proofErr w:type="gramStart"/>
      <w:r w:rsidRPr="000A2ED7">
        <w:rPr>
          <w:rFonts w:ascii="Gill Sans MT" w:hAnsi="Gill Sans MT"/>
          <w:sz w:val="24"/>
          <w:szCs w:val="24"/>
        </w:rPr>
        <w:t>identity</w:t>
      </w:r>
      <w:proofErr w:type="gramEnd"/>
      <w:r w:rsidRPr="000A2ED7">
        <w:rPr>
          <w:rFonts w:ascii="Gill Sans MT" w:hAnsi="Gill Sans MT"/>
          <w:sz w:val="24"/>
          <w:szCs w:val="24"/>
        </w:rPr>
        <w:t xml:space="preserve"> and including a formal declaration of any criminal convictions</w:t>
      </w:r>
    </w:p>
    <w:p w14:paraId="09116894" w14:textId="59289917" w:rsidR="000A2ED7" w:rsidRPr="00112EFA" w:rsidRDefault="000A2ED7" w:rsidP="000A2ED7">
      <w:pPr>
        <w:pStyle w:val="Bulletlist1"/>
        <w:numPr>
          <w:ilvl w:val="1"/>
          <w:numId w:val="24"/>
        </w:numPr>
        <w:rPr>
          <w:rFonts w:ascii="Gill Sans MT" w:hAnsi="Gill Sans MT"/>
          <w:sz w:val="24"/>
          <w:szCs w:val="24"/>
        </w:rPr>
      </w:pPr>
      <w:r w:rsidRPr="00112EFA">
        <w:rPr>
          <w:rFonts w:ascii="Gill Sans MT" w:hAnsi="Gill Sans MT"/>
          <w:sz w:val="24"/>
          <w:szCs w:val="24"/>
        </w:rPr>
        <w:t xml:space="preserve">be taken through child protection policy and procedure on induction </w:t>
      </w:r>
    </w:p>
    <w:p w14:paraId="7DE8F824" w14:textId="77777777" w:rsidR="00112EFA" w:rsidRPr="000A2ED7" w:rsidRDefault="00112EFA" w:rsidP="00112EFA">
      <w:pPr>
        <w:pStyle w:val="Bulletlist1"/>
        <w:numPr>
          <w:ilvl w:val="0"/>
          <w:numId w:val="0"/>
        </w:numPr>
        <w:ind w:left="1080"/>
        <w:rPr>
          <w:rFonts w:ascii="Gill Sans MT" w:hAnsi="Gill Sans MT"/>
          <w:sz w:val="24"/>
          <w:szCs w:val="24"/>
        </w:rPr>
      </w:pPr>
    </w:p>
    <w:p w14:paraId="32AC1771" w14:textId="77777777" w:rsidR="000A2ED7" w:rsidRPr="000A2ED7" w:rsidRDefault="000A2ED7" w:rsidP="000A2ED7">
      <w:pPr>
        <w:pStyle w:val="NoSpacing"/>
        <w:spacing w:before="240"/>
        <w:ind w:left="720" w:hanging="720"/>
        <w:rPr>
          <w:rFonts w:ascii="Gill Sans MT" w:hAnsi="Gill Sans MT" w:cs="Arial"/>
          <w:b/>
        </w:rPr>
      </w:pPr>
      <w:r w:rsidRPr="000A2ED7">
        <w:rPr>
          <w:rFonts w:ascii="Gill Sans MT" w:hAnsi="Gill Sans MT" w:cs="Arial"/>
          <w:b/>
        </w:rPr>
        <w:t xml:space="preserve">Safeguarding pupils who are vulnerable to extremism </w:t>
      </w:r>
    </w:p>
    <w:p w14:paraId="0F0C0F83" w14:textId="77777777" w:rsidR="000A2ED7" w:rsidRPr="000A2ED7" w:rsidRDefault="000A2ED7" w:rsidP="000A2ED7">
      <w:pPr>
        <w:pStyle w:val="BodyText2"/>
        <w:spacing w:before="120"/>
        <w:ind w:left="11" w:hanging="11"/>
        <w:rPr>
          <w:rFonts w:ascii="Gill Sans MT" w:hAnsi="Gill Sans MT" w:cs="Arial"/>
          <w:b w:val="0"/>
          <w:bCs/>
          <w:szCs w:val="24"/>
        </w:rPr>
      </w:pPr>
      <w:r w:rsidRPr="000A2ED7">
        <w:rPr>
          <w:rFonts w:ascii="Gill Sans MT" w:hAnsi="Gill Sans MT" w:cs="Arial"/>
          <w:b w:val="0"/>
          <w:bCs/>
          <w:kern w:val="36"/>
          <w:szCs w:val="24"/>
        </w:rPr>
        <w:t>Since 2010, when the Government published the Prevent Strategy, there has been an awareness of the specific need to safeguard children, young people and families from violent extremism and gang violence.  There have been several occasions both locally and nationally in which extremist groups have attempted to radicalise vulnerable children and young people to hold extreme views including views justifying political, religious, sexist, racist and other violence, or to steer them into a rigid and narrow ideology that is intolerant of diversity and leaves them vulnerable to future radicalisation.</w:t>
      </w:r>
    </w:p>
    <w:p w14:paraId="5CBBD6AD" w14:textId="77777777" w:rsidR="000A2ED7" w:rsidRPr="000A2ED7" w:rsidRDefault="002F50C2" w:rsidP="000A2ED7">
      <w:pPr>
        <w:pStyle w:val="NoSpacing"/>
        <w:spacing w:before="120"/>
        <w:ind w:left="11" w:hanging="11"/>
        <w:rPr>
          <w:rFonts w:ascii="Gill Sans MT" w:eastAsia="Times New Roman" w:hAnsi="Gill Sans MT" w:cs="Arial"/>
          <w:bCs/>
          <w:kern w:val="36"/>
        </w:rPr>
      </w:pPr>
      <w:r>
        <w:rPr>
          <w:rFonts w:ascii="Gill Sans MT" w:hAnsi="Gill Sans MT"/>
        </w:rPr>
        <w:t>We at Point-Virgule</w:t>
      </w:r>
      <w:r w:rsidR="000A2ED7" w:rsidRPr="000A2ED7">
        <w:rPr>
          <w:rFonts w:ascii="Gill Sans MT" w:hAnsi="Gill Sans MT"/>
        </w:rPr>
        <w:t xml:space="preserve"> </w:t>
      </w:r>
      <w:r w:rsidR="000A2ED7" w:rsidRPr="000A2ED7">
        <w:rPr>
          <w:rFonts w:ascii="Gill Sans MT" w:eastAsia="Times New Roman" w:hAnsi="Gill Sans MT" w:cs="Arial"/>
          <w:bCs/>
          <w:kern w:val="36"/>
        </w:rPr>
        <w:t xml:space="preserve">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w:t>
      </w:r>
      <w:r w:rsidR="000A2ED7" w:rsidRPr="000A2ED7">
        <w:rPr>
          <w:rFonts w:ascii="Gill Sans MT" w:eastAsia="Times New Roman" w:hAnsi="Gill Sans MT" w:cs="Arial"/>
          <w:bCs/>
          <w:kern w:val="36"/>
        </w:rPr>
        <w:lastRenderedPageBreak/>
        <w:t xml:space="preserve">policies governing equality, human rights, community safety and community cohesion.  </w:t>
      </w:r>
    </w:p>
    <w:p w14:paraId="2D278CA1" w14:textId="77777777" w:rsidR="000A2ED7" w:rsidRPr="000A2ED7" w:rsidRDefault="000A2ED7" w:rsidP="000A2ED7">
      <w:pPr>
        <w:pStyle w:val="NoSpacing"/>
        <w:spacing w:before="120"/>
        <w:ind w:left="11" w:hanging="11"/>
        <w:rPr>
          <w:rFonts w:ascii="Gill Sans MT" w:eastAsia="Times New Roman" w:hAnsi="Gill Sans MT" w:cs="Arial"/>
        </w:rPr>
      </w:pPr>
      <w:r w:rsidRPr="000A2ED7">
        <w:rPr>
          <w:rFonts w:ascii="Gill Sans MT" w:eastAsia="Times New Roman" w:hAnsi="Gill Sans MT" w:cs="Arial"/>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We at </w:t>
      </w:r>
      <w:r w:rsidR="002F50C2">
        <w:rPr>
          <w:rFonts w:ascii="Gill Sans MT" w:hAnsi="Gill Sans MT" w:cs="Arial"/>
        </w:rPr>
        <w:t>Point-Virgule</w:t>
      </w:r>
      <w:r w:rsidRPr="000A2ED7">
        <w:rPr>
          <w:rFonts w:ascii="Gill Sans MT" w:eastAsia="Times New Roman" w:hAnsi="Gill Sans MT" w:cs="Arial"/>
          <w:bCs/>
          <w:kern w:val="36"/>
        </w:rPr>
        <w:t xml:space="preserve"> </w:t>
      </w:r>
      <w:r w:rsidRPr="000A2ED7">
        <w:rPr>
          <w:rFonts w:ascii="Gill Sans MT" w:eastAsia="Times New Roman" w:hAnsi="Gill Sans MT" w:cs="Arial"/>
        </w:rPr>
        <w:t xml:space="preserve">are clear that this exploitation and radicalisation should be viewed as a safeguarding concern. </w:t>
      </w:r>
    </w:p>
    <w:p w14:paraId="614AD7E6" w14:textId="77777777" w:rsidR="000A2ED7" w:rsidRPr="000A2ED7" w:rsidRDefault="000A2ED7" w:rsidP="000A2ED7">
      <w:pPr>
        <w:pStyle w:val="NoSpacing"/>
        <w:spacing w:before="120"/>
        <w:ind w:left="11" w:hanging="11"/>
        <w:rPr>
          <w:rFonts w:ascii="Gill Sans MT" w:hAnsi="Gill Sans MT" w:cs="Arial"/>
        </w:rPr>
      </w:pPr>
      <w:r w:rsidRPr="000A2ED7">
        <w:rPr>
          <w:rFonts w:ascii="Gill Sans MT" w:eastAsia="Times New Roman" w:hAnsi="Gill Sans MT" w:cs="Arial"/>
        </w:rPr>
        <w:t xml:space="preserve">If any </w:t>
      </w:r>
      <w:r w:rsidR="002F50C2">
        <w:rPr>
          <w:rFonts w:ascii="Gill Sans MT" w:eastAsia="Times New Roman" w:hAnsi="Gill Sans MT" w:cs="Arial"/>
        </w:rPr>
        <w:t>teacher</w:t>
      </w:r>
      <w:r w:rsidRPr="000A2ED7">
        <w:rPr>
          <w:rFonts w:ascii="Gill Sans MT" w:eastAsia="Times New Roman" w:hAnsi="Gill Sans MT" w:cs="Arial"/>
        </w:rPr>
        <w:t xml:space="preserve"> suspects that a child is being exposed to radicalisation and/or groomed to join a group that promotes violence that concern should be reported to the </w:t>
      </w:r>
      <w:r w:rsidRPr="000A2ED7">
        <w:rPr>
          <w:rFonts w:ascii="Gill Sans MT" w:hAnsi="Gill Sans MT"/>
        </w:rPr>
        <w:t>designated child protection person as a safeguarding concern.</w:t>
      </w:r>
    </w:p>
    <w:p w14:paraId="0F49837A"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What to do if you suspect that abuse may have occurred</w:t>
      </w:r>
    </w:p>
    <w:p w14:paraId="12458889"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t>You must report your concerns immediately to the designated person at your school.</w:t>
      </w:r>
    </w:p>
    <w:p w14:paraId="10939F81" w14:textId="667FB7E0" w:rsid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sz w:val="24"/>
          <w:szCs w:val="24"/>
        </w:rPr>
        <w:t xml:space="preserve">Step-by-step guidance for </w:t>
      </w:r>
      <w:r w:rsidR="00831AFE">
        <w:rPr>
          <w:rFonts w:ascii="Gill Sans MT" w:hAnsi="Gill Sans MT"/>
          <w:sz w:val="24"/>
          <w:szCs w:val="24"/>
        </w:rPr>
        <w:t>teacher</w:t>
      </w:r>
      <w:r w:rsidRPr="000A2ED7">
        <w:rPr>
          <w:rFonts w:ascii="Gill Sans MT" w:hAnsi="Gill Sans MT"/>
          <w:sz w:val="24"/>
          <w:szCs w:val="24"/>
        </w:rPr>
        <w:t xml:space="preserve">/volunteers on dealing with their earliest concerns is provided on the card </w:t>
      </w:r>
      <w:r w:rsidRPr="00D85757">
        <w:rPr>
          <w:rFonts w:ascii="Gill Sans MT" w:hAnsi="Gill Sans MT"/>
          <w:sz w:val="24"/>
          <w:szCs w:val="24"/>
        </w:rPr>
        <w:t>‘What to do if you are worried that a child is being abused’. This guidance is produced by the Department of Health and endorsed by the local authority</w:t>
      </w:r>
      <w:r w:rsidR="00715CB3">
        <w:rPr>
          <w:rFonts w:ascii="Gill Sans MT" w:hAnsi="Gill Sans MT"/>
          <w:sz w:val="24"/>
          <w:szCs w:val="24"/>
        </w:rPr>
        <w:t xml:space="preserve"> and is available there: </w:t>
      </w:r>
      <w:r w:rsidR="00715CB3" w:rsidRPr="00715CB3">
        <w:rPr>
          <w:rFonts w:ascii="Gill Sans MT" w:hAnsi="Gill Sans MT"/>
          <w:sz w:val="24"/>
          <w:szCs w:val="24"/>
        </w:rPr>
        <w:t>https://www.gov.uk/government/publications/what-to-do-if-youre-worried-a-child-is-being-abused--2</w:t>
      </w:r>
    </w:p>
    <w:p w14:paraId="6436CF2E" w14:textId="77777777" w:rsidR="00AA6F3D" w:rsidRPr="000A2ED7" w:rsidRDefault="00AA6F3D" w:rsidP="000A2ED7">
      <w:pPr>
        <w:pStyle w:val="numberlist"/>
        <w:numPr>
          <w:ilvl w:val="0"/>
          <w:numId w:val="0"/>
        </w:numPr>
        <w:ind w:left="357"/>
        <w:rPr>
          <w:rFonts w:ascii="Gill Sans MT" w:hAnsi="Gill Sans MT"/>
          <w:sz w:val="24"/>
          <w:szCs w:val="24"/>
        </w:rPr>
      </w:pPr>
    </w:p>
    <w:p w14:paraId="0A5AC007" w14:textId="77777777" w:rsidR="000A2ED7" w:rsidRP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sz w:val="24"/>
          <w:szCs w:val="24"/>
        </w:rPr>
        <w:t>The designated person will:</w:t>
      </w:r>
    </w:p>
    <w:p w14:paraId="56858DCE"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 xml:space="preserve">obtain information from </w:t>
      </w:r>
      <w:r w:rsidR="00831AFE">
        <w:rPr>
          <w:rFonts w:ascii="Gill Sans MT" w:hAnsi="Gill Sans MT"/>
          <w:sz w:val="24"/>
          <w:szCs w:val="24"/>
        </w:rPr>
        <w:t>teachers</w:t>
      </w:r>
      <w:r w:rsidRPr="000A2ED7">
        <w:rPr>
          <w:rFonts w:ascii="Gill Sans MT" w:hAnsi="Gill Sans MT"/>
          <w:sz w:val="24"/>
          <w:szCs w:val="24"/>
        </w:rPr>
        <w:t>/volunteers, children/young people or parents/carers who have child protection concerns and record this information</w:t>
      </w:r>
    </w:p>
    <w:p w14:paraId="5C9DF9B1"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assess the information quickly and carefully and ask for further information, as appropriate</w:t>
      </w:r>
    </w:p>
    <w:p w14:paraId="3380DDAF"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consult with a statutory child protection agency such as the local social services department or the NSPCC to clarify any doubts or worries</w:t>
      </w:r>
    </w:p>
    <w:p w14:paraId="71C54901"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ensure that the parents/carers of the child/young person are contacted as soon as possible, following advice from the social services department</w:t>
      </w:r>
    </w:p>
    <w:p w14:paraId="388EA1AD"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make a referral to a statutory child protection agency or to the police without delay.</w:t>
      </w:r>
    </w:p>
    <w:p w14:paraId="52DD3C7E" w14:textId="77777777" w:rsidR="000A2ED7" w:rsidRP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cs="Verdana"/>
          <w:sz w:val="24"/>
          <w:szCs w:val="24"/>
        </w:rPr>
        <w:t xml:space="preserve">If the school’s </w:t>
      </w:r>
      <w:r w:rsidRPr="000A2ED7">
        <w:rPr>
          <w:rFonts w:ascii="Gill Sans MT" w:hAnsi="Gill Sans MT"/>
          <w:sz w:val="24"/>
          <w:szCs w:val="24"/>
        </w:rPr>
        <w:t>designated pers</w:t>
      </w:r>
      <w:r w:rsidRPr="000A2ED7">
        <w:rPr>
          <w:rFonts w:ascii="Gill Sans MT" w:hAnsi="Gill Sans MT" w:cs="Verdana"/>
          <w:sz w:val="24"/>
          <w:szCs w:val="24"/>
        </w:rPr>
        <w:t xml:space="preserve">on is the subject of the suspicion/allegation, the report must be made to the chair of the </w:t>
      </w:r>
      <w:r w:rsidR="00831AFE">
        <w:rPr>
          <w:rFonts w:ascii="Gill Sans MT" w:hAnsi="Gill Sans MT" w:cs="Verdana"/>
          <w:sz w:val="24"/>
          <w:szCs w:val="24"/>
        </w:rPr>
        <w:t>Board of Trustees or another Trustee</w:t>
      </w:r>
      <w:r w:rsidRPr="000A2ED7">
        <w:rPr>
          <w:rFonts w:ascii="Gill Sans MT" w:hAnsi="Gill Sans MT" w:cs="Verdana"/>
          <w:sz w:val="24"/>
          <w:szCs w:val="24"/>
        </w:rPr>
        <w:t xml:space="preserve">, who will refer the allegation to </w:t>
      </w:r>
      <w:r w:rsidRPr="000A2ED7">
        <w:rPr>
          <w:rFonts w:ascii="Gill Sans MT" w:hAnsi="Gill Sans MT"/>
          <w:sz w:val="24"/>
          <w:szCs w:val="24"/>
        </w:rPr>
        <w:t>social services.</w:t>
      </w:r>
    </w:p>
    <w:p w14:paraId="0C669507"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t>Suspicions will not be discussed with anyone other than those named above.</w:t>
      </w:r>
    </w:p>
    <w:p w14:paraId="566FEC8E" w14:textId="77777777" w:rsidR="000A2ED7" w:rsidRPr="000A2ED7" w:rsidRDefault="000A2ED7" w:rsidP="000A2ED7">
      <w:pPr>
        <w:pStyle w:val="numberlist"/>
        <w:spacing w:before="240"/>
        <w:rPr>
          <w:rFonts w:ascii="Gill Sans MT" w:hAnsi="Gill Sans MT"/>
          <w:sz w:val="24"/>
          <w:szCs w:val="24"/>
        </w:rPr>
      </w:pPr>
      <w:r w:rsidRPr="000A2ED7">
        <w:rPr>
          <w:rFonts w:ascii="Gill Sans MT" w:hAnsi="Gill Sans MT"/>
          <w:b/>
          <w:sz w:val="24"/>
          <w:szCs w:val="24"/>
        </w:rPr>
        <w:t>It is the right of any individual to make direct referrals to the child protection agencies.</w:t>
      </w:r>
      <w:r w:rsidRPr="000A2ED7">
        <w:rPr>
          <w:rFonts w:ascii="Gill Sans MT" w:hAnsi="Gill Sans MT"/>
          <w:sz w:val="24"/>
          <w:szCs w:val="24"/>
        </w:rPr>
        <w:t xml:space="preserve"> If, for any reason, you believe that the </w:t>
      </w:r>
      <w:r w:rsidRPr="000A2ED7">
        <w:rPr>
          <w:rFonts w:ascii="Gill Sans MT" w:hAnsi="Gill Sans MT"/>
          <w:sz w:val="24"/>
          <w:szCs w:val="24"/>
        </w:rPr>
        <w:lastRenderedPageBreak/>
        <w:t>designated people have not responded appropriately to your concerns, then it is up to you to contact the child protection agencies directly.</w:t>
      </w:r>
    </w:p>
    <w:p w14:paraId="1ED2FA93"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t>If a child makes a disclosure of abuse:</w:t>
      </w:r>
    </w:p>
    <w:p w14:paraId="1EE39DF7"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make notes as soon as possible (ideally within one hour of being told)</w:t>
      </w:r>
    </w:p>
    <w:p w14:paraId="1D2FC7ED"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write down exactly what the child/young person has said, what you said in reply and what was happening immediately before you were told (for example, what activity was taking place)</w:t>
      </w:r>
    </w:p>
    <w:p w14:paraId="4D15959B"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record dates, times and when you made the record</w:t>
      </w:r>
    </w:p>
    <w:p w14:paraId="5019323A"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keep all your handwritten notes secure</w:t>
      </w:r>
    </w:p>
    <w:p w14:paraId="71A8A984"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report your discussion to the designated person as soon as possible</w:t>
      </w:r>
    </w:p>
    <w:p w14:paraId="6E7C33F9"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if the designated child protection person is implicated, you need to report to the second designated person</w:t>
      </w:r>
    </w:p>
    <w:p w14:paraId="2DE2BD96"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if both are implicated, report to social services</w:t>
      </w:r>
    </w:p>
    <w:p w14:paraId="6E8FED25"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do not discuss your suspicions or allegations with anyone other than those nominated above</w:t>
      </w:r>
    </w:p>
    <w:p w14:paraId="2289937D" w14:textId="3A74ED62" w:rsidR="000A2ED7" w:rsidRDefault="000A2ED7" w:rsidP="000A2ED7">
      <w:pPr>
        <w:pStyle w:val="Bulletlist2"/>
        <w:rPr>
          <w:rFonts w:ascii="Gill Sans MT" w:hAnsi="Gill Sans MT"/>
          <w:sz w:val="24"/>
          <w:szCs w:val="24"/>
        </w:rPr>
      </w:pPr>
      <w:r w:rsidRPr="000A2ED7">
        <w:rPr>
          <w:rFonts w:ascii="Gill Sans MT" w:hAnsi="Gill Sans MT"/>
          <w:sz w:val="24"/>
          <w:szCs w:val="24"/>
        </w:rPr>
        <w:t xml:space="preserve">the designated child protection person must consider carefully </w:t>
      </w:r>
      <w:proofErr w:type="gramStart"/>
      <w:r w:rsidRPr="000A2ED7">
        <w:rPr>
          <w:rFonts w:ascii="Gill Sans MT" w:hAnsi="Gill Sans MT"/>
          <w:sz w:val="24"/>
          <w:szCs w:val="24"/>
        </w:rPr>
        <w:t>whether or not</w:t>
      </w:r>
      <w:proofErr w:type="gramEnd"/>
      <w:r w:rsidRPr="000A2ED7">
        <w:rPr>
          <w:rFonts w:ascii="Gill Sans MT" w:hAnsi="Gill Sans MT"/>
          <w:sz w:val="24"/>
          <w:szCs w:val="24"/>
        </w:rPr>
        <w:t xml:space="preserve"> it is safe for a child/young person to return home to a potentially abusive situation, and, if necessary, they should take immediate action to contact social services in order to discuss putting safety measures into effect.</w:t>
      </w:r>
    </w:p>
    <w:p w14:paraId="32C3988D" w14:textId="77777777" w:rsidR="00890203" w:rsidRPr="000A2ED7" w:rsidRDefault="00890203" w:rsidP="000A2ED7">
      <w:pPr>
        <w:pStyle w:val="Bulletlist2"/>
        <w:rPr>
          <w:rFonts w:ascii="Gill Sans MT" w:hAnsi="Gill Sans MT"/>
          <w:sz w:val="24"/>
          <w:szCs w:val="24"/>
        </w:rPr>
      </w:pPr>
    </w:p>
    <w:p w14:paraId="12EBDD62" w14:textId="499F3C7B"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Allegations of physical injury or neglect</w:t>
      </w:r>
    </w:p>
    <w:p w14:paraId="7CE00D8E" w14:textId="77777777" w:rsidR="00890203" w:rsidRPr="00890203" w:rsidRDefault="00890203" w:rsidP="00890203"/>
    <w:p w14:paraId="7D98AA33" w14:textId="77777777" w:rsidR="000A2ED7" w:rsidRPr="000A2ED7" w:rsidRDefault="000A2ED7" w:rsidP="000A2ED7">
      <w:pPr>
        <w:rPr>
          <w:rFonts w:ascii="Gill Sans MT" w:hAnsi="Gill Sans MT"/>
        </w:rPr>
      </w:pPr>
      <w:r w:rsidRPr="000A2ED7">
        <w:rPr>
          <w:rFonts w:ascii="Gill Sans MT" w:hAnsi="Gill Sans MT"/>
        </w:rPr>
        <w:t>If a child/young person has a symptom of physical injury or neglect, the designated person will:</w:t>
      </w:r>
    </w:p>
    <w:p w14:paraId="64C6702B"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contact social services </w:t>
      </w:r>
      <w:r w:rsidRPr="000A2ED7">
        <w:rPr>
          <w:rFonts w:ascii="Gill Sans MT" w:hAnsi="Gill Sans MT"/>
          <w:sz w:val="24"/>
          <w:szCs w:val="24"/>
        </w:rPr>
        <w:t>for advice in cases of deliberate injury or concerns about the safety of the child/young person, but they must not inform the parents/carers</w:t>
      </w:r>
    </w:p>
    <w:p w14:paraId="2BCA156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seek emergency medical attention immediately where necessary. The designated person will inform the doctor of any suspicions of abuse. </w:t>
      </w:r>
    </w:p>
    <w:p w14:paraId="02A342CC"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in other circumstances, speak with the parent/carer and suggest that medical help/attention is sought for the child/young person</w:t>
      </w:r>
    </w:p>
    <w:p w14:paraId="4C4638B1"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if appropriate, encourage the parent/carer to seek help from social services</w:t>
      </w:r>
    </w:p>
    <w:p w14:paraId="3CF9BB11" w14:textId="77777777" w:rsidR="000A2ED7" w:rsidRPr="00D85757" w:rsidRDefault="000A2ED7" w:rsidP="000A2ED7">
      <w:pPr>
        <w:pStyle w:val="Bulletlist1"/>
        <w:rPr>
          <w:rFonts w:ascii="Gill Sans MT" w:hAnsi="Gill Sans MT"/>
          <w:sz w:val="24"/>
          <w:szCs w:val="24"/>
        </w:rPr>
      </w:pPr>
      <w:r w:rsidRPr="00D85757">
        <w:rPr>
          <w:rFonts w:ascii="Gill Sans MT" w:hAnsi="Gill Sans MT" w:cs="Verdana"/>
          <w:sz w:val="24"/>
          <w:szCs w:val="24"/>
        </w:rPr>
        <w:t>if the parent/carer fails</w:t>
      </w:r>
      <w:r w:rsidRPr="00D85757">
        <w:rPr>
          <w:rFonts w:ascii="Gill Sans MT" w:hAnsi="Gill Sans MT"/>
          <w:sz w:val="24"/>
          <w:szCs w:val="24"/>
        </w:rPr>
        <w:t xml:space="preserve"> to act, seek advice from the </w:t>
      </w:r>
      <w:r w:rsidR="00D85757" w:rsidRPr="00D85757">
        <w:rPr>
          <w:rFonts w:ascii="Gill Sans MT" w:hAnsi="Gill Sans MT"/>
          <w:sz w:val="24"/>
          <w:szCs w:val="24"/>
        </w:rPr>
        <w:t>Islington</w:t>
      </w:r>
      <w:r w:rsidRPr="00D85757">
        <w:rPr>
          <w:rFonts w:ascii="Gill Sans MT" w:hAnsi="Gill Sans MT"/>
          <w:sz w:val="24"/>
          <w:szCs w:val="24"/>
        </w:rPr>
        <w:t xml:space="preserve"> Safeguarding Children Board</w:t>
      </w:r>
    </w:p>
    <w:p w14:paraId="538A40B5" w14:textId="77777777" w:rsidR="000A2ED7" w:rsidRPr="00D85757" w:rsidRDefault="000A2ED7" w:rsidP="000A2ED7">
      <w:pPr>
        <w:pStyle w:val="Bulletlist1"/>
        <w:rPr>
          <w:rFonts w:ascii="Gill Sans MT" w:hAnsi="Gill Sans MT" w:cs="Verdana"/>
          <w:sz w:val="24"/>
          <w:szCs w:val="24"/>
        </w:rPr>
      </w:pPr>
      <w:r w:rsidRPr="00D85757">
        <w:rPr>
          <w:rFonts w:ascii="Gill Sans MT" w:hAnsi="Gill Sans MT" w:cs="Verdana"/>
          <w:sz w:val="24"/>
          <w:szCs w:val="24"/>
        </w:rPr>
        <w:t>in the case of real concern, contact social services for advice.</w:t>
      </w:r>
    </w:p>
    <w:p w14:paraId="79E14F2B" w14:textId="77777777" w:rsidR="000A2ED7" w:rsidRPr="00D85757" w:rsidRDefault="000A2ED7" w:rsidP="000A2ED7">
      <w:pPr>
        <w:pStyle w:val="Heading3"/>
        <w:spacing w:before="240"/>
        <w:rPr>
          <w:rFonts w:ascii="Gill Sans MT" w:hAnsi="Gill Sans MT"/>
          <w:bCs/>
          <w:sz w:val="24"/>
          <w:szCs w:val="24"/>
        </w:rPr>
      </w:pPr>
      <w:r w:rsidRPr="00D85757">
        <w:rPr>
          <w:rFonts w:ascii="Gill Sans MT" w:hAnsi="Gill Sans MT"/>
          <w:bCs/>
          <w:sz w:val="24"/>
          <w:szCs w:val="24"/>
        </w:rPr>
        <w:t>Allegations of sexual abuse</w:t>
      </w:r>
    </w:p>
    <w:p w14:paraId="53A728A5" w14:textId="77777777" w:rsidR="000A2ED7" w:rsidRPr="00D85757" w:rsidRDefault="000A2ED7" w:rsidP="000A2ED7">
      <w:pPr>
        <w:rPr>
          <w:rFonts w:ascii="Gill Sans MT" w:hAnsi="Gill Sans MT"/>
        </w:rPr>
      </w:pPr>
      <w:r w:rsidRPr="00D85757">
        <w:rPr>
          <w:rFonts w:ascii="Gill Sans MT" w:hAnsi="Gill Sans MT"/>
        </w:rPr>
        <w:t>In the event of allegations or suspicions of sexual abuse, the designated person will:</w:t>
      </w:r>
    </w:p>
    <w:p w14:paraId="4ECF1DE1" w14:textId="77777777" w:rsidR="000A2ED7" w:rsidRPr="00D85757" w:rsidRDefault="000A2ED7" w:rsidP="000A2ED7">
      <w:pPr>
        <w:pStyle w:val="Bulletlist1"/>
        <w:rPr>
          <w:rFonts w:ascii="Gill Sans MT" w:hAnsi="Gill Sans MT"/>
          <w:sz w:val="24"/>
          <w:szCs w:val="24"/>
        </w:rPr>
      </w:pPr>
      <w:r w:rsidRPr="00D85757">
        <w:rPr>
          <w:rFonts w:ascii="Gill Sans MT" w:hAnsi="Gill Sans MT"/>
          <w:sz w:val="24"/>
          <w:szCs w:val="24"/>
        </w:rPr>
        <w:t>contact the social services duty social worker for children and families directly, but must not speak to the parent or to anyone else</w:t>
      </w:r>
    </w:p>
    <w:p w14:paraId="7ABA15B4" w14:textId="77777777" w:rsidR="000A2ED7" w:rsidRPr="00D85757" w:rsidRDefault="000A2ED7" w:rsidP="000A2ED7">
      <w:pPr>
        <w:pStyle w:val="Bulletlist1"/>
        <w:rPr>
          <w:rFonts w:ascii="Gill Sans MT" w:hAnsi="Gill Sans MT"/>
          <w:sz w:val="24"/>
          <w:szCs w:val="24"/>
        </w:rPr>
      </w:pPr>
      <w:r w:rsidRPr="00D85757">
        <w:rPr>
          <w:rFonts w:ascii="Gill Sans MT" w:hAnsi="Gill Sans MT"/>
          <w:sz w:val="24"/>
          <w:szCs w:val="24"/>
        </w:rPr>
        <w:lastRenderedPageBreak/>
        <w:t xml:space="preserve">seek advice from the </w:t>
      </w:r>
      <w:r w:rsidR="00D85757" w:rsidRPr="00D85757">
        <w:rPr>
          <w:rFonts w:ascii="Gill Sans MT" w:hAnsi="Gill Sans MT"/>
          <w:sz w:val="24"/>
          <w:szCs w:val="24"/>
        </w:rPr>
        <w:t>Islington</w:t>
      </w:r>
      <w:r w:rsidRPr="00D85757">
        <w:rPr>
          <w:rFonts w:ascii="Gill Sans MT" w:hAnsi="Gill Sans MT"/>
          <w:sz w:val="24"/>
          <w:szCs w:val="24"/>
        </w:rPr>
        <w:t xml:space="preserve"> Safeguarding Children Board</w:t>
      </w:r>
    </w:p>
    <w:p w14:paraId="4FDF99D8" w14:textId="77777777" w:rsidR="000A2ED7" w:rsidRPr="000A2ED7" w:rsidRDefault="000A2ED7" w:rsidP="000A2ED7">
      <w:pPr>
        <w:pStyle w:val="Bulletlist1"/>
        <w:rPr>
          <w:rFonts w:ascii="Gill Sans MT" w:hAnsi="Gill Sans MT"/>
          <w:sz w:val="24"/>
          <w:szCs w:val="24"/>
        </w:rPr>
      </w:pPr>
      <w:r w:rsidRPr="00D85757">
        <w:rPr>
          <w:rFonts w:ascii="Gill Sans MT" w:hAnsi="Gill Sans MT"/>
          <w:sz w:val="24"/>
          <w:szCs w:val="24"/>
        </w:rPr>
        <w:t>collect and clarify the precise details of the</w:t>
      </w:r>
      <w:r w:rsidRPr="000A2ED7">
        <w:rPr>
          <w:rFonts w:ascii="Gill Sans MT" w:hAnsi="Gill Sans MT"/>
          <w:sz w:val="24"/>
          <w:szCs w:val="24"/>
        </w:rPr>
        <w:t xml:space="preserve"> allegation or suspicion and provide this information to social services, but should not attempt to carry out any investigation into the allegation or suspicion of sexual abuse</w:t>
      </w:r>
    </w:p>
    <w:p w14:paraId="501DCC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while allegations or suspicions of sexual abuse should normally be reported to the designated child protection person, their absence should not delay referral to social services.</w:t>
      </w:r>
    </w:p>
    <w:p w14:paraId="2231E32F"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Responding to a child making an allegation of abuse</w:t>
      </w:r>
    </w:p>
    <w:p w14:paraId="6EE5486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It is important </w:t>
      </w:r>
      <w:r w:rsidRPr="000A2ED7">
        <w:rPr>
          <w:rFonts w:ascii="Gill Sans MT" w:hAnsi="Gill Sans MT"/>
          <w:b/>
          <w:sz w:val="24"/>
          <w:szCs w:val="24"/>
        </w:rPr>
        <w:t>not</w:t>
      </w:r>
      <w:r w:rsidRPr="000A2ED7">
        <w:rPr>
          <w:rFonts w:ascii="Gill Sans MT" w:hAnsi="Gill Sans MT"/>
          <w:sz w:val="24"/>
          <w:szCs w:val="24"/>
        </w:rPr>
        <w:t xml:space="preserve"> to make promises that you may not be able to keep. Do </w:t>
      </w:r>
      <w:r w:rsidRPr="000A2ED7">
        <w:rPr>
          <w:rFonts w:ascii="Gill Sans MT" w:hAnsi="Gill Sans MT"/>
          <w:b/>
          <w:sz w:val="24"/>
          <w:szCs w:val="24"/>
        </w:rPr>
        <w:t>not</w:t>
      </w:r>
      <w:r w:rsidRPr="000A2ED7">
        <w:rPr>
          <w:rFonts w:ascii="Gill Sans MT" w:hAnsi="Gill Sans MT"/>
          <w:sz w:val="24"/>
          <w:szCs w:val="24"/>
        </w:rPr>
        <w:t xml:space="preserve"> say that you will keep confidential what a child/young person is about to tell you, as you may have a duty to share it with others.</w:t>
      </w:r>
    </w:p>
    <w:p w14:paraId="6D18934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Find an appropriate early opportunity to explain that it is likely that the information will need to be shared with others.</w:t>
      </w:r>
    </w:p>
    <w:p w14:paraId="62D7EE2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Stay calm and listen carefully to what the child/young person is saying.</w:t>
      </w:r>
    </w:p>
    <w:p w14:paraId="10D922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the child/young person to continue at their own pace.</w:t>
      </w:r>
    </w:p>
    <w:p w14:paraId="7504767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Ask questions for clarification only and </w:t>
      </w:r>
      <w:proofErr w:type="gramStart"/>
      <w:r w:rsidRPr="000A2ED7">
        <w:rPr>
          <w:rFonts w:ascii="Gill Sans MT" w:hAnsi="Gill Sans MT"/>
          <w:sz w:val="24"/>
          <w:szCs w:val="24"/>
        </w:rPr>
        <w:t>at all times</w:t>
      </w:r>
      <w:proofErr w:type="gramEnd"/>
      <w:r w:rsidRPr="000A2ED7">
        <w:rPr>
          <w:rFonts w:ascii="Gill Sans MT" w:hAnsi="Gill Sans MT"/>
          <w:sz w:val="24"/>
          <w:szCs w:val="24"/>
        </w:rPr>
        <w:t xml:space="preserve"> avoid asking questions that suggest a particular answer.</w:t>
      </w:r>
    </w:p>
    <w:p w14:paraId="4740FB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Reassure the child/young person that they have done the right thing in telling you.</w:t>
      </w:r>
    </w:p>
    <w:p w14:paraId="22F3F8F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Tell them what you will do next and with whom the information will be shared.</w:t>
      </w:r>
    </w:p>
    <w:p w14:paraId="04A28AA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As soon as possible, record in writing what was said, using the child’s/young person’s own words.</w:t>
      </w:r>
    </w:p>
    <w:p w14:paraId="6AADCC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Make a note of the date, time, any names mentioned and to whom the information was </w:t>
      </w:r>
      <w:proofErr w:type="gramStart"/>
      <w:r w:rsidRPr="000A2ED7">
        <w:rPr>
          <w:rFonts w:ascii="Gill Sans MT" w:hAnsi="Gill Sans MT"/>
          <w:sz w:val="24"/>
          <w:szCs w:val="24"/>
        </w:rPr>
        <w:t>given, and</w:t>
      </w:r>
      <w:proofErr w:type="gramEnd"/>
      <w:r w:rsidRPr="000A2ED7">
        <w:rPr>
          <w:rFonts w:ascii="Gill Sans MT" w:hAnsi="Gill Sans MT"/>
          <w:sz w:val="24"/>
          <w:szCs w:val="24"/>
        </w:rPr>
        <w:t xml:space="preserve"> ensure that the record is signed and dated.</w:t>
      </w:r>
    </w:p>
    <w:p w14:paraId="2881E488" w14:textId="77777777" w:rsidR="000A2ED7" w:rsidRPr="000A2ED7" w:rsidRDefault="000A2ED7" w:rsidP="000A2ED7">
      <w:pPr>
        <w:spacing w:before="360"/>
        <w:rPr>
          <w:rFonts w:ascii="Gill Sans MT" w:hAnsi="Gill Sans MT"/>
          <w:b/>
        </w:rPr>
      </w:pPr>
    </w:p>
    <w:p w14:paraId="1A29061B" w14:textId="77777777" w:rsidR="000A2ED7" w:rsidRPr="000A2ED7" w:rsidRDefault="000A2ED7" w:rsidP="000A2ED7">
      <w:pPr>
        <w:spacing w:before="360"/>
        <w:rPr>
          <w:rFonts w:ascii="Gill Sans MT" w:hAnsi="Gill Sans MT"/>
          <w:b/>
        </w:rPr>
      </w:pPr>
      <w:r w:rsidRPr="000A2ED7">
        <w:rPr>
          <w:rFonts w:ascii="Gill Sans MT" w:hAnsi="Gill Sans MT"/>
          <w:b/>
        </w:rPr>
        <w:t>Helpful statements to make</w:t>
      </w:r>
    </w:p>
    <w:p w14:paraId="32DC055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 believe you (showing acceptance of what the child/young person says).’</w:t>
      </w:r>
    </w:p>
    <w:p w14:paraId="3DC591A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‘Thank you for telling me.’</w:t>
      </w:r>
    </w:p>
    <w:p w14:paraId="5F72871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‘It’s not your fault.’</w:t>
      </w:r>
    </w:p>
    <w:p w14:paraId="47B5771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 will help you.’</w:t>
      </w:r>
    </w:p>
    <w:p w14:paraId="17A773BF" w14:textId="77777777" w:rsidR="000A2ED7" w:rsidRPr="000A2ED7" w:rsidRDefault="000A2ED7" w:rsidP="000A2ED7">
      <w:pPr>
        <w:spacing w:before="360"/>
        <w:rPr>
          <w:rFonts w:ascii="Gill Sans MT" w:hAnsi="Gill Sans MT"/>
          <w:b/>
        </w:rPr>
      </w:pPr>
      <w:r w:rsidRPr="000A2ED7">
        <w:rPr>
          <w:rFonts w:ascii="Gill Sans MT" w:hAnsi="Gill Sans MT"/>
          <w:b/>
        </w:rPr>
        <w:t>Do not say:</w:t>
      </w:r>
    </w:p>
    <w:p w14:paraId="0E10228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‘Why didn’t you tell anyone before?’</w:t>
      </w:r>
    </w:p>
    <w:p w14:paraId="1C0A75F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 can’t believe it!’</w:t>
      </w:r>
    </w:p>
    <w:p w14:paraId="585BFFB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lastRenderedPageBreak/>
        <w:t>‘Are you sure that this is true?’</w:t>
      </w:r>
    </w:p>
    <w:p w14:paraId="5C6DBC7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‘Why? Who? When? Where?’</w:t>
      </w:r>
    </w:p>
    <w:p w14:paraId="78E2EDED" w14:textId="0596C5BE" w:rsidR="000A2ED7" w:rsidRDefault="000A2ED7" w:rsidP="000A2ED7">
      <w:pPr>
        <w:spacing w:before="360"/>
        <w:rPr>
          <w:rFonts w:ascii="Gill Sans MT" w:hAnsi="Gill Sans MT" w:cs="Verdana"/>
          <w:b/>
        </w:rPr>
      </w:pPr>
      <w:r w:rsidRPr="000A2ED7">
        <w:rPr>
          <w:rFonts w:ascii="Gill Sans MT" w:hAnsi="Gill Sans MT" w:cs="Verdana"/>
          <w:b/>
        </w:rPr>
        <w:t xml:space="preserve">Never make promises you </w:t>
      </w:r>
      <w:proofErr w:type="gramStart"/>
      <w:r w:rsidRPr="000A2ED7">
        <w:rPr>
          <w:rFonts w:ascii="Gill Sans MT" w:hAnsi="Gill Sans MT" w:cs="Verdana"/>
          <w:b/>
        </w:rPr>
        <w:t>can’t</w:t>
      </w:r>
      <w:proofErr w:type="gramEnd"/>
      <w:r w:rsidRPr="000A2ED7">
        <w:rPr>
          <w:rFonts w:ascii="Gill Sans MT" w:hAnsi="Gill Sans MT" w:cs="Verdana"/>
          <w:b/>
        </w:rPr>
        <w:t xml:space="preserve"> keep.</w:t>
      </w:r>
    </w:p>
    <w:p w14:paraId="042CD04F" w14:textId="77777777" w:rsidR="00835E8C" w:rsidRPr="000A2ED7" w:rsidRDefault="00835E8C" w:rsidP="000A2ED7">
      <w:pPr>
        <w:spacing w:before="360"/>
        <w:rPr>
          <w:rFonts w:ascii="Gill Sans MT" w:hAnsi="Gill Sans MT"/>
          <w:bCs/>
        </w:rPr>
      </w:pPr>
    </w:p>
    <w:p w14:paraId="34CE83C0" w14:textId="4CD7D3F8" w:rsidR="000A2ED7" w:rsidRDefault="000A2ED7" w:rsidP="000A2ED7">
      <w:pPr>
        <w:pStyle w:val="Heading3"/>
        <w:spacing w:before="240"/>
        <w:rPr>
          <w:rFonts w:ascii="Gill Sans MT" w:hAnsi="Gill Sans MT"/>
          <w:sz w:val="24"/>
          <w:szCs w:val="24"/>
        </w:rPr>
      </w:pPr>
      <w:r w:rsidRPr="000A2ED7">
        <w:rPr>
          <w:rFonts w:ascii="Gill Sans MT" w:hAnsi="Gill Sans MT"/>
          <w:bCs/>
          <w:sz w:val="24"/>
          <w:szCs w:val="24"/>
        </w:rPr>
        <w:t xml:space="preserve">Responding to allegations </w:t>
      </w:r>
      <w:r w:rsidRPr="000A2ED7">
        <w:rPr>
          <w:rFonts w:ascii="Gill Sans MT" w:hAnsi="Gill Sans MT"/>
          <w:sz w:val="24"/>
          <w:szCs w:val="24"/>
        </w:rPr>
        <w:t xml:space="preserve">against a </w:t>
      </w:r>
      <w:r w:rsidR="00EE55FB">
        <w:rPr>
          <w:rFonts w:ascii="Gill Sans MT" w:hAnsi="Gill Sans MT"/>
          <w:sz w:val="24"/>
          <w:szCs w:val="24"/>
        </w:rPr>
        <w:t>teacher</w:t>
      </w:r>
      <w:r w:rsidRPr="000A2ED7">
        <w:rPr>
          <w:rFonts w:ascii="Gill Sans MT" w:hAnsi="Gill Sans MT"/>
          <w:sz w:val="24"/>
          <w:szCs w:val="24"/>
        </w:rPr>
        <w:t>/volunteer</w:t>
      </w:r>
    </w:p>
    <w:p w14:paraId="0EEBA10C" w14:textId="77777777" w:rsidR="00B17C17" w:rsidRPr="00B17C17" w:rsidRDefault="00B17C17" w:rsidP="00B17C17"/>
    <w:p w14:paraId="71A130E4" w14:textId="4EFF6786" w:rsidR="000A2ED7" w:rsidRDefault="000A2ED7" w:rsidP="000A2ED7">
      <w:pPr>
        <w:rPr>
          <w:rFonts w:ascii="Gill Sans MT" w:hAnsi="Gill Sans MT"/>
        </w:rPr>
      </w:pPr>
      <w:r w:rsidRPr="000A2ED7">
        <w:rPr>
          <w:rFonts w:ascii="Gill Sans MT" w:hAnsi="Gill Sans MT"/>
        </w:rPr>
        <w:t xml:space="preserve">The school will fully support and protect anyone who, in good faith, reports their concern that a </w:t>
      </w:r>
      <w:r w:rsidR="00F1513A">
        <w:rPr>
          <w:rFonts w:ascii="Gill Sans MT" w:hAnsi="Gill Sans MT"/>
        </w:rPr>
        <w:t>teacher or volunteer</w:t>
      </w:r>
      <w:r w:rsidRPr="000A2ED7">
        <w:rPr>
          <w:rFonts w:ascii="Gill Sans MT" w:hAnsi="Gill Sans MT"/>
        </w:rPr>
        <w:t xml:space="preserve"> is, or may be, abusing a child/young person. Where there is a complaint against a </w:t>
      </w:r>
      <w:r w:rsidR="00F1513A">
        <w:rPr>
          <w:rFonts w:ascii="Gill Sans MT" w:hAnsi="Gill Sans MT"/>
        </w:rPr>
        <w:t>teacher</w:t>
      </w:r>
      <w:r w:rsidRPr="000A2ED7">
        <w:rPr>
          <w:rFonts w:ascii="Gill Sans MT" w:hAnsi="Gill Sans MT"/>
        </w:rPr>
        <w:t>/volunteer, there may be three types of investigation: criminal investigation, child protection investigation or disciplinary/misconduct investigation. The results of the police and child protection investigation may well influence the disciplinary investigation, but this will not necessarily be the case.</w:t>
      </w:r>
    </w:p>
    <w:p w14:paraId="37336BA7" w14:textId="77777777" w:rsidR="001015C1" w:rsidRPr="000A2ED7" w:rsidRDefault="001015C1" w:rsidP="000A2ED7">
      <w:pPr>
        <w:rPr>
          <w:rFonts w:ascii="Gill Sans MT" w:hAnsi="Gill Sans MT"/>
        </w:rPr>
      </w:pPr>
    </w:p>
    <w:p w14:paraId="4FDD9A5B" w14:textId="4AB5B5B1" w:rsidR="000A2ED7" w:rsidRDefault="000A2ED7" w:rsidP="000A2ED7">
      <w:pPr>
        <w:spacing w:line="266" w:lineRule="auto"/>
        <w:ind w:left="-6" w:hanging="11"/>
        <w:jc w:val="both"/>
        <w:rPr>
          <w:rFonts w:ascii="Gill Sans MT" w:hAnsi="Gill Sans MT"/>
          <w:b/>
        </w:rPr>
      </w:pPr>
      <w:r w:rsidRPr="000A2ED7">
        <w:rPr>
          <w:rFonts w:ascii="Gill Sans MT" w:hAnsi="Gill Sans MT"/>
          <w:b/>
        </w:rPr>
        <w:t xml:space="preserve">Concerns about poor practice: </w:t>
      </w:r>
    </w:p>
    <w:p w14:paraId="380820D7" w14:textId="77777777" w:rsidR="001015C1" w:rsidRPr="000A2ED7" w:rsidRDefault="001015C1" w:rsidP="000A2ED7">
      <w:pPr>
        <w:spacing w:line="266" w:lineRule="auto"/>
        <w:ind w:left="-6" w:hanging="11"/>
        <w:jc w:val="both"/>
        <w:rPr>
          <w:rFonts w:ascii="Gill Sans MT" w:hAnsi="Gill Sans MT"/>
        </w:rPr>
      </w:pPr>
    </w:p>
    <w:p w14:paraId="037774E5"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If, following consideration, the allegation is clearly about poor practice; this will be dealt with as a misconduct issue.  </w:t>
      </w:r>
    </w:p>
    <w:p w14:paraId="18CC34E2" w14:textId="2AE0B445"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If the allegation is about poor practice by </w:t>
      </w:r>
      <w:r w:rsidR="00EF3770">
        <w:rPr>
          <w:rFonts w:ascii="Gill Sans MT" w:hAnsi="Gill Sans MT"/>
        </w:rPr>
        <w:t>Point-Virgule</w:t>
      </w:r>
      <w:r w:rsidRPr="000A2ED7">
        <w:rPr>
          <w:rFonts w:ascii="Gill Sans MT" w:hAnsi="Gill Sans MT"/>
        </w:rPr>
        <w:t xml:space="preserve"> Designated Person or if the matter has been handled inadequately and concerns remain, it should be reported to the </w:t>
      </w:r>
      <w:r w:rsidR="00EF3770">
        <w:rPr>
          <w:rFonts w:ascii="Gill Sans MT" w:hAnsi="Gill Sans MT"/>
        </w:rPr>
        <w:t>Board of Trustees</w:t>
      </w:r>
      <w:r w:rsidRPr="000A2ED7">
        <w:rPr>
          <w:rFonts w:ascii="Gill Sans MT" w:hAnsi="Gill Sans MT"/>
        </w:rPr>
        <w:t xml:space="preserve"> who will advise how to deal with the allegation and </w:t>
      </w:r>
      <w:proofErr w:type="gramStart"/>
      <w:r w:rsidRPr="000A2ED7">
        <w:rPr>
          <w:rFonts w:ascii="Gill Sans MT" w:hAnsi="Gill Sans MT"/>
        </w:rPr>
        <w:t>whether or not</w:t>
      </w:r>
      <w:proofErr w:type="gramEnd"/>
      <w:r w:rsidRPr="000A2ED7">
        <w:rPr>
          <w:rFonts w:ascii="Gill Sans MT" w:hAnsi="Gill Sans MT"/>
        </w:rPr>
        <w:t xml:space="preserve"> the school should initiate disciplinary proceedings.  </w:t>
      </w:r>
    </w:p>
    <w:p w14:paraId="09707E95" w14:textId="77777777" w:rsidR="001015C1" w:rsidRPr="000A2ED7" w:rsidRDefault="001015C1" w:rsidP="001015C1">
      <w:pPr>
        <w:spacing w:after="52" w:line="246" w:lineRule="auto"/>
        <w:ind w:left="345"/>
        <w:rPr>
          <w:rFonts w:ascii="Gill Sans MT" w:hAnsi="Gill Sans MT"/>
        </w:rPr>
      </w:pPr>
    </w:p>
    <w:p w14:paraId="6D1584B6" w14:textId="3BB4C07E" w:rsidR="000A2ED7" w:rsidRDefault="000A2ED7" w:rsidP="000A2ED7">
      <w:pPr>
        <w:spacing w:line="266" w:lineRule="auto"/>
        <w:ind w:left="-6" w:hanging="11"/>
        <w:jc w:val="both"/>
        <w:rPr>
          <w:rFonts w:ascii="Gill Sans MT" w:hAnsi="Gill Sans MT"/>
          <w:b/>
        </w:rPr>
      </w:pPr>
      <w:r w:rsidRPr="000A2ED7">
        <w:rPr>
          <w:rFonts w:ascii="Gill Sans MT" w:hAnsi="Gill Sans MT"/>
          <w:b/>
        </w:rPr>
        <w:t xml:space="preserve">Concerns about suspected abuse </w:t>
      </w:r>
    </w:p>
    <w:p w14:paraId="20497B9D" w14:textId="77777777" w:rsidR="001015C1" w:rsidRPr="000A2ED7" w:rsidRDefault="001015C1" w:rsidP="000A2ED7">
      <w:pPr>
        <w:spacing w:line="266" w:lineRule="auto"/>
        <w:ind w:left="-6" w:hanging="11"/>
        <w:jc w:val="both"/>
        <w:rPr>
          <w:rFonts w:ascii="Gill Sans MT" w:hAnsi="Gill Sans MT"/>
        </w:rPr>
      </w:pPr>
    </w:p>
    <w:p w14:paraId="6D912650"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Any suspicion that a child has been abused by either a </w:t>
      </w:r>
      <w:r w:rsidR="00EF3770">
        <w:rPr>
          <w:rFonts w:ascii="Gill Sans MT" w:hAnsi="Gill Sans MT"/>
        </w:rPr>
        <w:t>teacher</w:t>
      </w:r>
      <w:r w:rsidRPr="000A2ED7">
        <w:rPr>
          <w:rFonts w:ascii="Gill Sans MT" w:hAnsi="Gill Sans MT"/>
        </w:rPr>
        <w:t xml:space="preserve"> or a volunteer should be reported to </w:t>
      </w:r>
      <w:r w:rsidR="00EF3770">
        <w:rPr>
          <w:rFonts w:ascii="Gill Sans MT" w:hAnsi="Gill Sans MT"/>
        </w:rPr>
        <w:t>Point-Virgule</w:t>
      </w:r>
      <w:r w:rsidRPr="000A2ED7">
        <w:rPr>
          <w:rFonts w:ascii="Gill Sans MT" w:hAnsi="Gill Sans MT"/>
        </w:rPr>
        <w:t xml:space="preserve"> Designated Person, who will take such steps as considered necessary to ensure the safety of the child in question and any other child who may be at risk.  </w:t>
      </w:r>
    </w:p>
    <w:p w14:paraId="7477AFFD" w14:textId="54CF3804"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The designated person will refer the allegation (no later than within one working day) to the Local Authority Designated Officer (LADO) who may involve the police. If out-of-hours the designated person will </w:t>
      </w:r>
      <w:r w:rsidR="00012F94" w:rsidRPr="000A2ED7">
        <w:rPr>
          <w:rFonts w:ascii="Gill Sans MT" w:hAnsi="Gill Sans MT"/>
        </w:rPr>
        <w:t xml:space="preserve">refer the allegation </w:t>
      </w:r>
      <w:r w:rsidRPr="000A2ED7">
        <w:rPr>
          <w:rFonts w:ascii="Gill Sans MT" w:hAnsi="Gill Sans MT"/>
        </w:rPr>
        <w:t xml:space="preserve">directly to the police.  </w:t>
      </w:r>
    </w:p>
    <w:p w14:paraId="2EA77087" w14:textId="3C05D6A1"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The parents or carers of the child will be contacted as soon as possible following advice from the social services department.  </w:t>
      </w:r>
    </w:p>
    <w:p w14:paraId="6894A902" w14:textId="3E1807B5"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If the designated person is the subject of the suspicion/allegation, the report must be made to </w:t>
      </w:r>
      <w:r w:rsidR="00EF3770">
        <w:rPr>
          <w:rFonts w:ascii="Gill Sans MT" w:hAnsi="Gill Sans MT"/>
        </w:rPr>
        <w:t>one of the Trustees</w:t>
      </w:r>
      <w:r w:rsidRPr="000A2ED7">
        <w:rPr>
          <w:rFonts w:ascii="Gill Sans MT" w:hAnsi="Gill Sans MT"/>
        </w:rPr>
        <w:t xml:space="preserve"> who will refer the allegation to the LADO.  </w:t>
      </w:r>
    </w:p>
    <w:p w14:paraId="3AEC8425" w14:textId="34FEAEFD" w:rsidR="001015C1" w:rsidRDefault="001015C1" w:rsidP="001015C1">
      <w:pPr>
        <w:spacing w:after="52" w:line="246" w:lineRule="auto"/>
        <w:ind w:left="345"/>
        <w:rPr>
          <w:rFonts w:ascii="Gill Sans MT" w:hAnsi="Gill Sans MT"/>
        </w:rPr>
      </w:pPr>
    </w:p>
    <w:p w14:paraId="298BF345" w14:textId="7900679B" w:rsidR="00112F9F" w:rsidRDefault="00112F9F" w:rsidP="001015C1">
      <w:pPr>
        <w:spacing w:after="52" w:line="246" w:lineRule="auto"/>
        <w:ind w:left="345"/>
        <w:rPr>
          <w:rFonts w:ascii="Gill Sans MT" w:hAnsi="Gill Sans MT"/>
        </w:rPr>
      </w:pPr>
    </w:p>
    <w:p w14:paraId="1F939D15" w14:textId="77777777" w:rsidR="00112F9F" w:rsidRPr="000A2ED7" w:rsidRDefault="00112F9F" w:rsidP="001015C1">
      <w:pPr>
        <w:spacing w:after="52" w:line="246" w:lineRule="auto"/>
        <w:ind w:left="345"/>
        <w:rPr>
          <w:rFonts w:ascii="Gill Sans MT" w:hAnsi="Gill Sans MT"/>
        </w:rPr>
      </w:pPr>
    </w:p>
    <w:p w14:paraId="2A2493E2" w14:textId="5F1DC5FF" w:rsidR="000A2ED7" w:rsidRDefault="000A2ED7" w:rsidP="000A2ED7">
      <w:pPr>
        <w:spacing w:line="266" w:lineRule="auto"/>
        <w:ind w:left="-6" w:hanging="11"/>
        <w:jc w:val="both"/>
        <w:rPr>
          <w:rFonts w:ascii="Gill Sans MT" w:hAnsi="Gill Sans MT"/>
          <w:b/>
        </w:rPr>
      </w:pPr>
      <w:r w:rsidRPr="000A2ED7">
        <w:rPr>
          <w:rFonts w:ascii="Gill Sans MT" w:hAnsi="Gill Sans MT"/>
          <w:b/>
        </w:rPr>
        <w:lastRenderedPageBreak/>
        <w:t xml:space="preserve">Internal enquiries and suspension </w:t>
      </w:r>
    </w:p>
    <w:p w14:paraId="1441B93B" w14:textId="77777777" w:rsidR="00F64B02" w:rsidRPr="000A2ED7" w:rsidRDefault="00F64B02" w:rsidP="000A2ED7">
      <w:pPr>
        <w:spacing w:line="266" w:lineRule="auto"/>
        <w:ind w:left="-6" w:hanging="11"/>
        <w:jc w:val="both"/>
        <w:rPr>
          <w:rFonts w:ascii="Gill Sans MT" w:hAnsi="Gill Sans MT"/>
        </w:rPr>
      </w:pPr>
    </w:p>
    <w:p w14:paraId="584A1CFE"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The designated person</w:t>
      </w:r>
      <w:r w:rsidRPr="000A2ED7">
        <w:rPr>
          <w:rFonts w:ascii="Gill Sans MT" w:hAnsi="Gill Sans MT"/>
          <w:i/>
        </w:rPr>
        <w:t xml:space="preserve"> </w:t>
      </w:r>
      <w:r w:rsidRPr="000A2ED7">
        <w:rPr>
          <w:rFonts w:ascii="Gill Sans MT" w:hAnsi="Gill Sans MT"/>
        </w:rPr>
        <w:t xml:space="preserve">will make an immediate decision about whether any individual accused of abuse should be </w:t>
      </w:r>
      <w:proofErr w:type="gramStart"/>
      <w:r w:rsidRPr="000A2ED7">
        <w:rPr>
          <w:rFonts w:ascii="Gill Sans MT" w:hAnsi="Gill Sans MT"/>
        </w:rPr>
        <w:t>temporarily suspended</w:t>
      </w:r>
      <w:proofErr w:type="gramEnd"/>
      <w:r w:rsidRPr="000A2ED7">
        <w:rPr>
          <w:rFonts w:ascii="Gill Sans MT" w:hAnsi="Gill Sans MT"/>
        </w:rPr>
        <w:t xml:space="preserve"> pending further police and social services inquiries.  </w:t>
      </w:r>
    </w:p>
    <w:p w14:paraId="2E471896" w14:textId="7D169056"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Irrespective of the findings of the social services or police inquiries the </w:t>
      </w:r>
      <w:r w:rsidRPr="000A2ED7">
        <w:rPr>
          <w:rFonts w:ascii="Gill Sans MT" w:hAnsi="Gill Sans MT"/>
          <w:i/>
        </w:rPr>
        <w:t xml:space="preserve">school </w:t>
      </w:r>
      <w:r w:rsidRPr="000A2ED7">
        <w:rPr>
          <w:rFonts w:ascii="Gill Sans MT" w:hAnsi="Gill Sans MT"/>
        </w:rPr>
        <w:t xml:space="preserve">will assess all individual cases to decide whether a </w:t>
      </w:r>
      <w:r w:rsidR="00954ABD">
        <w:rPr>
          <w:rFonts w:ascii="Gill Sans MT" w:hAnsi="Gill Sans MT"/>
        </w:rPr>
        <w:t>teacher</w:t>
      </w:r>
      <w:r w:rsidRPr="000A2ED7">
        <w:rPr>
          <w:rFonts w:ascii="Gill Sans MT" w:hAnsi="Gill Sans MT"/>
        </w:rPr>
        <w:t xml:space="preserve"> or volunteer can be reinstated and how this can be sensitively handled. This may be a difficult decision; particularly where there is insufficient evidence to uphold any action by the police. In such cases, the </w:t>
      </w:r>
      <w:r w:rsidRPr="000A2ED7">
        <w:rPr>
          <w:rFonts w:ascii="Gill Sans MT" w:hAnsi="Gill Sans MT"/>
          <w:i/>
        </w:rPr>
        <w:t xml:space="preserve">school </w:t>
      </w:r>
      <w:r w:rsidRPr="000A2ED7">
        <w:rPr>
          <w:rFonts w:ascii="Gill Sans MT" w:hAnsi="Gill Sans MT"/>
        </w:rPr>
        <w:t xml:space="preserve">must reach a decision based upon the available information which could suggest that on a balance of probability, it is more likely than not that the allegation is true. The welfare of the child should remain of paramount importance throughout </w:t>
      </w:r>
    </w:p>
    <w:p w14:paraId="65AC3B16" w14:textId="77777777" w:rsidR="000874BE" w:rsidRPr="000A2ED7" w:rsidRDefault="000874BE" w:rsidP="00F64B02">
      <w:pPr>
        <w:spacing w:after="52" w:line="246" w:lineRule="auto"/>
        <w:ind w:left="345"/>
        <w:rPr>
          <w:rFonts w:ascii="Gill Sans MT" w:hAnsi="Gill Sans MT"/>
        </w:rPr>
      </w:pPr>
    </w:p>
    <w:p w14:paraId="788703F0" w14:textId="3C6ACD5F"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Support for dealing with the aftermath of abuse</w:t>
      </w:r>
    </w:p>
    <w:p w14:paraId="6855810A" w14:textId="77777777" w:rsidR="005E693E" w:rsidRPr="005E693E" w:rsidRDefault="005E693E" w:rsidP="005E693E"/>
    <w:p w14:paraId="6EAEF908" w14:textId="77777777" w:rsidR="000A2ED7" w:rsidRPr="000A2ED7" w:rsidRDefault="000A2ED7" w:rsidP="000A2ED7">
      <w:pPr>
        <w:rPr>
          <w:rFonts w:ascii="Gill Sans MT" w:hAnsi="Gill Sans MT"/>
        </w:rPr>
      </w:pPr>
      <w:r w:rsidRPr="000A2ED7">
        <w:rPr>
          <w:rFonts w:ascii="Gill Sans MT" w:hAnsi="Gill Sans MT"/>
        </w:rPr>
        <w:t>Consideration should be given to the kind of support that children/young people, parents/</w:t>
      </w:r>
      <w:proofErr w:type="gramStart"/>
      <w:r w:rsidRPr="000A2ED7">
        <w:rPr>
          <w:rFonts w:ascii="Gill Sans MT" w:hAnsi="Gill Sans MT"/>
        </w:rPr>
        <w:t>carers</w:t>
      </w:r>
      <w:proofErr w:type="gramEnd"/>
      <w:r w:rsidRPr="000A2ED7">
        <w:rPr>
          <w:rFonts w:ascii="Gill Sans MT" w:hAnsi="Gill Sans MT"/>
        </w:rPr>
        <w:t xml:space="preserve"> and members of staff/volunteers may need. Use of helplines, support groups and open meetings will maintain an open culture and help the healing process. The Directory of the British Association for Counselling &amp; Psychotherapy is available from the British Association for Counselling &amp; Psychotherapy, BACP House, 15 St John’s Business Park, Lutterworth, Leicestershire LE17 4HB, tel.: 01455 883 300, fax: bacp@bacp.co.uk, </w:t>
      </w:r>
      <w:hyperlink r:id="rId8" w:history="1">
        <w:r w:rsidRPr="000A2ED7">
          <w:rPr>
            <w:rStyle w:val="Hyperlink"/>
            <w:rFonts w:ascii="Gill Sans MT" w:hAnsi="Gill Sans MT"/>
          </w:rPr>
          <w:t>http://www.bacp.co.uk/</w:t>
        </w:r>
      </w:hyperlink>
      <w:r w:rsidRPr="000A2ED7">
        <w:rPr>
          <w:rFonts w:ascii="Gill Sans MT" w:hAnsi="Gill Sans MT"/>
        </w:rPr>
        <w:t xml:space="preserve"> </w:t>
      </w:r>
    </w:p>
    <w:p w14:paraId="4994A902" w14:textId="77777777" w:rsidR="000A2ED7" w:rsidRPr="000A2ED7" w:rsidRDefault="000A2ED7" w:rsidP="000A2ED7">
      <w:pPr>
        <w:pStyle w:val="Heading1"/>
        <w:rPr>
          <w:rFonts w:ascii="Gill Sans MT" w:hAnsi="Gill Sans MT"/>
          <w:sz w:val="24"/>
          <w:szCs w:val="24"/>
        </w:rPr>
      </w:pPr>
      <w:r w:rsidRPr="000A2ED7">
        <w:rPr>
          <w:rFonts w:ascii="Gill Sans MT" w:hAnsi="Gill Sans MT"/>
          <w:sz w:val="24"/>
          <w:szCs w:val="24"/>
        </w:rPr>
        <w:br w:type="page"/>
      </w:r>
      <w:r w:rsidRPr="000A2ED7">
        <w:rPr>
          <w:rFonts w:ascii="Gill Sans MT" w:hAnsi="Gill Sans MT"/>
          <w:sz w:val="24"/>
          <w:szCs w:val="24"/>
        </w:rPr>
        <w:lastRenderedPageBreak/>
        <w:t>Appendix 1</w:t>
      </w:r>
    </w:p>
    <w:p w14:paraId="67248A5D" w14:textId="386BCDFF" w:rsidR="000A2ED7" w:rsidRDefault="000A2ED7" w:rsidP="000A2ED7">
      <w:pPr>
        <w:pStyle w:val="Heading2"/>
        <w:spacing w:before="300"/>
        <w:rPr>
          <w:rFonts w:ascii="Gill Sans MT" w:hAnsi="Gill Sans MT"/>
          <w:sz w:val="24"/>
          <w:szCs w:val="24"/>
        </w:rPr>
      </w:pPr>
      <w:r w:rsidRPr="000A2ED7">
        <w:rPr>
          <w:rFonts w:ascii="Gill Sans MT" w:hAnsi="Gill Sans MT"/>
          <w:sz w:val="24"/>
          <w:szCs w:val="24"/>
        </w:rPr>
        <w:t>Definitions of abuse</w:t>
      </w:r>
    </w:p>
    <w:p w14:paraId="1ACA8701" w14:textId="77777777" w:rsidR="00F64B02" w:rsidRPr="00F64B02" w:rsidRDefault="00F64B02" w:rsidP="00F64B02"/>
    <w:p w14:paraId="7FDD0D6A" w14:textId="77777777" w:rsidR="000A2ED7" w:rsidRPr="000A2ED7" w:rsidRDefault="000A2ED7" w:rsidP="000A2ED7">
      <w:pPr>
        <w:rPr>
          <w:rFonts w:ascii="Gill Sans MT" w:hAnsi="Gill Sans MT"/>
        </w:rPr>
      </w:pPr>
      <w:r w:rsidRPr="000A2ED7">
        <w:rPr>
          <w:rFonts w:ascii="Gill Sans MT" w:hAnsi="Gill Sans MT"/>
        </w:rPr>
        <w:t xml:space="preserve">These definitions are based on those from </w:t>
      </w:r>
      <w:r w:rsidRPr="000A2ED7">
        <w:rPr>
          <w:rFonts w:ascii="Gill Sans MT" w:hAnsi="Gill Sans MT"/>
          <w:i/>
        </w:rPr>
        <w:t>Working together to safeguard children</w:t>
      </w:r>
      <w:r w:rsidRPr="000A2ED7">
        <w:rPr>
          <w:rFonts w:ascii="Gill Sans MT" w:hAnsi="Gill Sans MT"/>
        </w:rPr>
        <w:t xml:space="preserve"> (Department of Health, Home Office, Department for Education and Employment, 1999).</w:t>
      </w:r>
    </w:p>
    <w:p w14:paraId="234BE946" w14:textId="77777777" w:rsidR="00F64B02" w:rsidRDefault="00F64B02" w:rsidP="000A2ED7">
      <w:pPr>
        <w:pStyle w:val="Heading3"/>
        <w:rPr>
          <w:rFonts w:ascii="Gill Sans MT" w:hAnsi="Gill Sans MT"/>
          <w:sz w:val="24"/>
          <w:szCs w:val="24"/>
        </w:rPr>
      </w:pPr>
    </w:p>
    <w:p w14:paraId="5E589078" w14:textId="66AA0342" w:rsidR="000A2ED7" w:rsidRPr="000A2ED7" w:rsidRDefault="000A2ED7" w:rsidP="000A2ED7">
      <w:pPr>
        <w:pStyle w:val="Heading3"/>
        <w:rPr>
          <w:rFonts w:ascii="Gill Sans MT" w:hAnsi="Gill Sans MT"/>
          <w:sz w:val="24"/>
          <w:szCs w:val="24"/>
        </w:rPr>
      </w:pPr>
      <w:r w:rsidRPr="000A2ED7">
        <w:rPr>
          <w:rFonts w:ascii="Gill Sans MT" w:hAnsi="Gill Sans MT"/>
          <w:sz w:val="24"/>
          <w:szCs w:val="24"/>
        </w:rPr>
        <w:t>Physical abuse</w:t>
      </w:r>
    </w:p>
    <w:p w14:paraId="06AB3A44"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Physical abuse may involve hitting, shaking, throwing, poisoning, </w:t>
      </w:r>
      <w:proofErr w:type="gramStart"/>
      <w:r w:rsidRPr="000A2ED7">
        <w:rPr>
          <w:rFonts w:ascii="Gill Sans MT" w:hAnsi="Gill Sans MT" w:cs="Verdana"/>
          <w:sz w:val="24"/>
          <w:szCs w:val="24"/>
        </w:rPr>
        <w:t>burning</w:t>
      </w:r>
      <w:proofErr w:type="gramEnd"/>
      <w:r w:rsidRPr="000A2ED7">
        <w:rPr>
          <w:rFonts w:ascii="Gill Sans MT" w:hAnsi="Gill Sans MT" w:cs="Verdana"/>
          <w:sz w:val="24"/>
          <w:szCs w:val="24"/>
        </w:rPr>
        <w:t xml:space="preserve"> </w:t>
      </w:r>
      <w:r w:rsidRPr="000A2ED7">
        <w:rPr>
          <w:rFonts w:ascii="Gill Sans MT" w:hAnsi="Gill Sans MT"/>
          <w:sz w:val="24"/>
          <w:szCs w:val="24"/>
        </w:rPr>
        <w:t>or scalding, drowning, suffocating or otherwise causing harm to a child/young person.</w:t>
      </w:r>
    </w:p>
    <w:p w14:paraId="71E7010A"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Physical harm may also be caused when a parent/carer feigns the symptoms of, or deliberately causes, ill health to a child/young person whom they are looking after. Th</w:t>
      </w:r>
      <w:r w:rsidRPr="000A2ED7">
        <w:rPr>
          <w:rFonts w:ascii="Gill Sans MT" w:hAnsi="Gill Sans MT"/>
          <w:sz w:val="24"/>
          <w:szCs w:val="24"/>
        </w:rPr>
        <w:t>is situation is commonly described as factitious, fabricated or induced illness in children/young people or ‘“Munchausen syndrome by proxy’.</w:t>
      </w:r>
    </w:p>
    <w:p w14:paraId="461FE1A1"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A person might do this because they enjoy or need the </w:t>
      </w:r>
      <w:proofErr w:type="gramStart"/>
      <w:r w:rsidRPr="000A2ED7">
        <w:rPr>
          <w:rFonts w:ascii="Gill Sans MT" w:hAnsi="Gill Sans MT" w:cs="Verdana"/>
          <w:sz w:val="24"/>
          <w:szCs w:val="24"/>
        </w:rPr>
        <w:t>attention</w:t>
      </w:r>
      <w:proofErr w:type="gramEnd"/>
      <w:r w:rsidRPr="000A2ED7">
        <w:rPr>
          <w:rFonts w:ascii="Gill Sans MT" w:hAnsi="Gill Sans MT" w:cs="Verdana"/>
          <w:sz w:val="24"/>
          <w:szCs w:val="24"/>
        </w:rPr>
        <w:t xml:space="preserve"> they get through having a sick child/young person</w:t>
      </w:r>
      <w:r w:rsidRPr="000A2ED7">
        <w:rPr>
          <w:rFonts w:ascii="Gill Sans MT" w:hAnsi="Gill Sans MT"/>
          <w:sz w:val="24"/>
          <w:szCs w:val="24"/>
        </w:rPr>
        <w:t>.</w:t>
      </w:r>
    </w:p>
    <w:p w14:paraId="501FC736"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Physical abuse, as well as being the result of a deliberate act, can also be caused through omission or the failure to act to protect.</w:t>
      </w:r>
    </w:p>
    <w:p w14:paraId="6E2A47C5"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Emotional abuse</w:t>
      </w:r>
    </w:p>
    <w:p w14:paraId="671032A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Emotional abuse is the persistent emotional ill treatment of a child/young person, such as to cause severe and persistent adverse effects on the child’s/young person’s emotional development. It may involve making a child/young person feel or believe that they are worthless, unloved, </w:t>
      </w:r>
      <w:proofErr w:type="gramStart"/>
      <w:r w:rsidRPr="000A2ED7">
        <w:rPr>
          <w:rFonts w:ascii="Gill Sans MT" w:hAnsi="Gill Sans MT"/>
          <w:sz w:val="24"/>
          <w:szCs w:val="24"/>
        </w:rPr>
        <w:t>inadequate</w:t>
      </w:r>
      <w:proofErr w:type="gramEnd"/>
      <w:r w:rsidRPr="000A2ED7">
        <w:rPr>
          <w:rFonts w:ascii="Gill Sans MT" w:hAnsi="Gill Sans MT"/>
          <w:sz w:val="24"/>
          <w:szCs w:val="24"/>
        </w:rPr>
        <w:t xml:space="preserve"> or valued only insofar as they meet the needs of the other person.</w:t>
      </w:r>
    </w:p>
    <w:p w14:paraId="7373DB4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It may feature expectations being imposed on a child/young person that are inappropriate for their age or stage of development. It may also involve causing a child/young person to feel frequently frightened or in danger, or the exploitation or corruption of a child/young person.</w:t>
      </w:r>
    </w:p>
    <w:p w14:paraId="3EB1006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Some level of emotional abuse is involved in all types of ill treatment of a child/young person, though it may occur alone.</w:t>
      </w:r>
    </w:p>
    <w:p w14:paraId="27682FD4"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Sexual abuse</w:t>
      </w:r>
    </w:p>
    <w:p w14:paraId="62FFA065"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Sexual ab</w:t>
      </w:r>
      <w:r w:rsidRPr="000A2ED7">
        <w:rPr>
          <w:rFonts w:ascii="Gill Sans MT" w:hAnsi="Gill Sans MT"/>
          <w:sz w:val="24"/>
          <w:szCs w:val="24"/>
        </w:rPr>
        <w:t xml:space="preserve">use involves forcing or enticing a child/young person to take part in sexual activities, </w:t>
      </w:r>
      <w:proofErr w:type="gramStart"/>
      <w:r w:rsidRPr="000A2ED7">
        <w:rPr>
          <w:rFonts w:ascii="Gill Sans MT" w:hAnsi="Gill Sans MT"/>
          <w:sz w:val="24"/>
          <w:szCs w:val="24"/>
        </w:rPr>
        <w:t>whether or not</w:t>
      </w:r>
      <w:proofErr w:type="gramEnd"/>
      <w:r w:rsidRPr="000A2ED7">
        <w:rPr>
          <w:rFonts w:ascii="Gill Sans MT" w:hAnsi="Gill Sans MT"/>
          <w:sz w:val="24"/>
          <w:szCs w:val="24"/>
        </w:rPr>
        <w:t xml:space="preserve"> the child/young person is aware of, or consents to, what is happening. The activities may involve physical contact, including penetrative acts such as rape, </w:t>
      </w:r>
      <w:proofErr w:type="gramStart"/>
      <w:r w:rsidRPr="000A2ED7">
        <w:rPr>
          <w:rFonts w:ascii="Gill Sans MT" w:hAnsi="Gill Sans MT"/>
          <w:sz w:val="24"/>
          <w:szCs w:val="24"/>
        </w:rPr>
        <w:t>buggery</w:t>
      </w:r>
      <w:proofErr w:type="gramEnd"/>
      <w:r w:rsidRPr="000A2ED7">
        <w:rPr>
          <w:rFonts w:ascii="Gill Sans MT" w:hAnsi="Gill Sans MT"/>
          <w:sz w:val="24"/>
          <w:szCs w:val="24"/>
        </w:rPr>
        <w:t xml:space="preserve"> or oral sex, or non-penetrative acts such as fondling.</w:t>
      </w:r>
    </w:p>
    <w:p w14:paraId="03B92E5E"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Sexual abuse may also include non-contact activities, such as involving children/young people in looking at, or in the production of, </w:t>
      </w:r>
      <w:r w:rsidRPr="000A2ED7">
        <w:rPr>
          <w:rFonts w:ascii="Gill Sans MT" w:hAnsi="Gill Sans MT" w:cs="Verdana"/>
          <w:sz w:val="24"/>
          <w:szCs w:val="24"/>
        </w:rPr>
        <w:lastRenderedPageBreak/>
        <w:t>pornographic material, or watching sexual activities, o</w:t>
      </w:r>
      <w:r w:rsidRPr="000A2ED7">
        <w:rPr>
          <w:rFonts w:ascii="Gill Sans MT" w:hAnsi="Gill Sans MT"/>
          <w:sz w:val="24"/>
          <w:szCs w:val="24"/>
        </w:rPr>
        <w:t>r encouraging children/young people to behave in sexually inappropriate ways.</w:t>
      </w:r>
    </w:p>
    <w:p w14:paraId="7234804C"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Boys and girls can be sexually abused by both males and females, whether adults or other children/young people.</w:t>
      </w:r>
    </w:p>
    <w:p w14:paraId="632ACDA2"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Neglect</w:t>
      </w:r>
    </w:p>
    <w:p w14:paraId="7C1F9A96"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Neglect is the persistent failure to meet a child’s/yo</w:t>
      </w:r>
      <w:r w:rsidRPr="000A2ED7">
        <w:rPr>
          <w:rFonts w:ascii="Gill Sans MT" w:hAnsi="Gill Sans MT"/>
          <w:sz w:val="24"/>
          <w:szCs w:val="24"/>
        </w:rPr>
        <w:t xml:space="preserve">ung person’s basic physical and/or psychological needs, that is likely to result in the serious impairment of the child’s/young person’s health or development. It may involve a parent or a carer failing to provide adequate food, </w:t>
      </w:r>
      <w:proofErr w:type="gramStart"/>
      <w:r w:rsidRPr="000A2ED7">
        <w:rPr>
          <w:rFonts w:ascii="Gill Sans MT" w:hAnsi="Gill Sans MT"/>
          <w:sz w:val="24"/>
          <w:szCs w:val="24"/>
        </w:rPr>
        <w:t>shelter</w:t>
      </w:r>
      <w:proofErr w:type="gramEnd"/>
      <w:r w:rsidRPr="000A2ED7">
        <w:rPr>
          <w:rFonts w:ascii="Gill Sans MT" w:hAnsi="Gill Sans MT"/>
          <w:sz w:val="24"/>
          <w:szCs w:val="24"/>
        </w:rPr>
        <w:t xml:space="preserve"> or clothing, leaving a child/young person at home alone or failing to ensure that a child/young person gets appropriate medical care or treatment. It may also include neglect of, or unresponsiveness to, a child’s/young person’s basic emotional needs.</w:t>
      </w:r>
    </w:p>
    <w:p w14:paraId="637A6B6B"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It is accepted that, in all </w:t>
      </w:r>
      <w:r w:rsidRPr="000A2ED7">
        <w:rPr>
          <w:rFonts w:ascii="Gill Sans MT" w:hAnsi="Gill Sans MT"/>
          <w:sz w:val="24"/>
          <w:szCs w:val="24"/>
        </w:rPr>
        <w:t xml:space="preserve">forms of abuse, there are elements of emotional </w:t>
      </w:r>
      <w:proofErr w:type="gramStart"/>
      <w:r w:rsidRPr="000A2ED7">
        <w:rPr>
          <w:rFonts w:ascii="Gill Sans MT" w:hAnsi="Gill Sans MT"/>
          <w:sz w:val="24"/>
          <w:szCs w:val="24"/>
        </w:rPr>
        <w:t>abuse</w:t>
      </w:r>
      <w:proofErr w:type="gramEnd"/>
      <w:r w:rsidRPr="000A2ED7">
        <w:rPr>
          <w:rFonts w:ascii="Gill Sans MT" w:hAnsi="Gill Sans MT"/>
          <w:sz w:val="24"/>
          <w:szCs w:val="24"/>
        </w:rPr>
        <w:t xml:space="preserve"> and that some children/young people are subjected to more than one form of abuse at any time. </w:t>
      </w:r>
    </w:p>
    <w:p w14:paraId="6A77DCAF"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Bullying</w:t>
      </w:r>
    </w:p>
    <w:p w14:paraId="135A063C"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Bullying may be defined as deliberately hurtful behaviour, usually repeated over </w:t>
      </w:r>
      <w:proofErr w:type="gramStart"/>
      <w:r w:rsidRPr="000A2ED7">
        <w:rPr>
          <w:rFonts w:ascii="Gill Sans MT" w:hAnsi="Gill Sans MT" w:cs="Verdana"/>
          <w:sz w:val="24"/>
          <w:szCs w:val="24"/>
        </w:rPr>
        <w:t>a period of time</w:t>
      </w:r>
      <w:proofErr w:type="gramEnd"/>
      <w:r w:rsidRPr="000A2ED7">
        <w:rPr>
          <w:rFonts w:ascii="Gill Sans MT" w:hAnsi="Gill Sans MT" w:cs="Verdana"/>
          <w:sz w:val="24"/>
          <w:szCs w:val="24"/>
        </w:rPr>
        <w:t>, where it is difficult for those bullied to defend themselves. It can take many forms, but the three main types are physical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Hitting, kicking, theft), verbal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Racists, homophobic remarks, threats, name calling) and emotional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Isolating an individual from the activities and social acceptance of their peer group). </w:t>
      </w:r>
    </w:p>
    <w:p w14:paraId="7FADEB68"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The damage inflicted by bullying can frequently be underestimated. It can cause considerable distress to children to the extent that it affects their health and development or, at the extreme, cause them significant harm (including self-harm). All settings in which children are provided with services or are living away from home should have in place rigorously enforced anti-bullying strategies.</w:t>
      </w:r>
    </w:p>
    <w:p w14:paraId="4E2CFD26" w14:textId="77777777" w:rsidR="000A2ED7" w:rsidRPr="000A2ED7" w:rsidRDefault="000A2ED7" w:rsidP="000A2ED7">
      <w:pPr>
        <w:pStyle w:val="Bulletlist1"/>
        <w:numPr>
          <w:ilvl w:val="0"/>
          <w:numId w:val="0"/>
        </w:numPr>
        <w:rPr>
          <w:rFonts w:ascii="Gill Sans MT" w:hAnsi="Gill Sans MT"/>
          <w:sz w:val="24"/>
          <w:szCs w:val="24"/>
        </w:rPr>
      </w:pPr>
    </w:p>
    <w:p w14:paraId="2EF88B20" w14:textId="77777777" w:rsidR="000A2ED7" w:rsidRPr="000A2ED7" w:rsidRDefault="000A2ED7" w:rsidP="000A2ED7">
      <w:pPr>
        <w:rPr>
          <w:rFonts w:ascii="Gill Sans MT" w:hAnsi="Gill Sans MT"/>
          <w:b/>
        </w:rPr>
      </w:pPr>
      <w:r w:rsidRPr="000A2ED7">
        <w:rPr>
          <w:rFonts w:ascii="Gill Sans MT" w:hAnsi="Gill Sans MT"/>
          <w:b/>
        </w:rPr>
        <w:t>These five definitions do not minimise other forms of maltreatment.</w:t>
      </w:r>
    </w:p>
    <w:p w14:paraId="0FFE08D2" w14:textId="77777777" w:rsidR="000A2ED7" w:rsidRPr="000A2ED7" w:rsidRDefault="000A2ED7" w:rsidP="000A2ED7">
      <w:pPr>
        <w:pStyle w:val="Heading4"/>
        <w:spacing w:before="200"/>
        <w:rPr>
          <w:rFonts w:ascii="Gill Sans MT" w:hAnsi="Gill Sans MT"/>
          <w:bCs/>
          <w:szCs w:val="24"/>
        </w:rPr>
      </w:pPr>
      <w:r w:rsidRPr="000A2ED7">
        <w:rPr>
          <w:rFonts w:ascii="Gill Sans MT" w:hAnsi="Gill Sans MT"/>
          <w:bCs/>
          <w:szCs w:val="24"/>
        </w:rPr>
        <w:t>Note</w:t>
      </w:r>
    </w:p>
    <w:p w14:paraId="1FA50AA0" w14:textId="77777777" w:rsidR="000A2ED7" w:rsidRPr="000A2ED7" w:rsidRDefault="000A2ED7" w:rsidP="000A2ED7">
      <w:pPr>
        <w:rPr>
          <w:rFonts w:ascii="Gill Sans MT" w:hAnsi="Gill Sans MT"/>
        </w:rPr>
      </w:pPr>
      <w:r w:rsidRPr="000A2ED7">
        <w:rPr>
          <w:rFonts w:ascii="Gill Sans MT" w:hAnsi="Gill Sans MT"/>
        </w:rPr>
        <w:t>Recent guidance identifies other sources of stress for children/young people and families, such as social exclusion, domestic violence, the mental illness of a parent/carer or drug and alcohol misuse. These may have a negative impact on a child/young person’s health and development and may be noticed by an organisation caring for a child/young person. If it is felt that a child/young person’s well-being is adversely affected by any of these situations, the same procedures should be followed.</w:t>
      </w:r>
    </w:p>
    <w:p w14:paraId="199567A8" w14:textId="77777777" w:rsidR="000A2ED7" w:rsidRP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lastRenderedPageBreak/>
        <w:t>Recognising and responding to abuse</w:t>
      </w:r>
    </w:p>
    <w:p w14:paraId="13B64F1B" w14:textId="77777777" w:rsidR="000A2ED7" w:rsidRPr="000A2ED7" w:rsidRDefault="000A2ED7" w:rsidP="000A2ED7">
      <w:pPr>
        <w:rPr>
          <w:rFonts w:ascii="Gill Sans MT" w:hAnsi="Gill Sans MT"/>
          <w:b/>
          <w:bCs/>
        </w:rPr>
      </w:pPr>
      <w:r w:rsidRPr="000A2ED7">
        <w:rPr>
          <w:rFonts w:ascii="Gill Sans MT" w:hAnsi="Gill Sans MT"/>
          <w:b/>
          <w:bCs/>
        </w:rPr>
        <w:t xml:space="preserve">The following signs may or may not be indicators that abuse has taken </w:t>
      </w:r>
      <w:proofErr w:type="gramStart"/>
      <w:r w:rsidRPr="000A2ED7">
        <w:rPr>
          <w:rFonts w:ascii="Gill Sans MT" w:hAnsi="Gill Sans MT"/>
          <w:b/>
          <w:bCs/>
        </w:rPr>
        <w:t>place</w:t>
      </w:r>
      <w:proofErr w:type="gramEnd"/>
      <w:r w:rsidRPr="000A2ED7">
        <w:rPr>
          <w:rFonts w:ascii="Gill Sans MT" w:hAnsi="Gill Sans MT"/>
          <w:b/>
          <w:bCs/>
        </w:rPr>
        <w:t xml:space="preserve"> but the possibility should be considered.</w:t>
      </w:r>
    </w:p>
    <w:p w14:paraId="540585B1" w14:textId="55B7D301"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Physical signs of abuse</w:t>
      </w:r>
    </w:p>
    <w:p w14:paraId="0826BCA3" w14:textId="77777777" w:rsidR="00F60EDB" w:rsidRPr="00F60EDB" w:rsidRDefault="00F60EDB" w:rsidP="00F60EDB"/>
    <w:p w14:paraId="72E6AAB1" w14:textId="77777777" w:rsidR="000A2ED7" w:rsidRPr="000A2ED7" w:rsidRDefault="000A2ED7" w:rsidP="000A2ED7">
      <w:pPr>
        <w:rPr>
          <w:rFonts w:ascii="Gill Sans MT" w:hAnsi="Gill Sans MT"/>
        </w:rPr>
      </w:pPr>
      <w:r w:rsidRPr="000A2ED7">
        <w:rPr>
          <w:rFonts w:ascii="Gill Sans MT" w:hAnsi="Gill Sans MT"/>
        </w:rPr>
        <w:t>Physical signs of abuse may include:</w:t>
      </w:r>
    </w:p>
    <w:p w14:paraId="162F4EE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any injuries not consistent with the explanation given for them</w:t>
      </w:r>
    </w:p>
    <w:p w14:paraId="2FF1A38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injuries which occur to the body in places which are not normally exposed to falls or games</w:t>
      </w:r>
    </w:p>
    <w:p w14:paraId="641BDFD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unexplained bruising, </w:t>
      </w:r>
      <w:proofErr w:type="gramStart"/>
      <w:r w:rsidRPr="000A2ED7">
        <w:rPr>
          <w:rFonts w:ascii="Gill Sans MT" w:hAnsi="Gill Sans MT"/>
          <w:sz w:val="24"/>
          <w:szCs w:val="24"/>
        </w:rPr>
        <w:t>marks</w:t>
      </w:r>
      <w:proofErr w:type="gramEnd"/>
      <w:r w:rsidRPr="000A2ED7">
        <w:rPr>
          <w:rFonts w:ascii="Gill Sans MT" w:hAnsi="Gill Sans MT"/>
          <w:sz w:val="24"/>
          <w:szCs w:val="24"/>
        </w:rPr>
        <w:t xml:space="preserve"> or injuries on any part of the body</w:t>
      </w:r>
    </w:p>
    <w:p w14:paraId="1C680F5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bruises which reflect hand marks or fingertips (from slapping or pinching)</w:t>
      </w:r>
    </w:p>
    <w:p w14:paraId="5F21E96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cigarette burns</w:t>
      </w:r>
    </w:p>
    <w:p w14:paraId="3303077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bite marks</w:t>
      </w:r>
    </w:p>
    <w:p w14:paraId="1642B9F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broken bones</w:t>
      </w:r>
    </w:p>
    <w:p w14:paraId="18E5597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scalds</w:t>
      </w:r>
    </w:p>
    <w:p w14:paraId="31A5825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injuries which have not received medical attention</w:t>
      </w:r>
    </w:p>
    <w:p w14:paraId="3587381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neglect, undernourishment, failure to grow, constant hunger, stealing or gorging food, untreated illnesses, inadequate care</w:t>
      </w:r>
    </w:p>
    <w:p w14:paraId="1F7F08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repeated urinary infections or unexplained stomach pains.</w:t>
      </w:r>
    </w:p>
    <w:p w14:paraId="676D10F6" w14:textId="77777777" w:rsidR="00D268FC" w:rsidRDefault="00D268FC" w:rsidP="000A2ED7">
      <w:pPr>
        <w:rPr>
          <w:rFonts w:ascii="Gill Sans MT" w:hAnsi="Gill Sans MT"/>
        </w:rPr>
      </w:pPr>
    </w:p>
    <w:p w14:paraId="5E309BA9" w14:textId="77777777" w:rsidR="000A2ED7" w:rsidRPr="000A2ED7" w:rsidRDefault="000A2ED7" w:rsidP="000A2ED7">
      <w:pPr>
        <w:rPr>
          <w:rFonts w:ascii="Gill Sans MT" w:hAnsi="Gill Sans MT"/>
        </w:rPr>
      </w:pPr>
      <w:r w:rsidRPr="000A2ED7">
        <w:rPr>
          <w:rFonts w:ascii="Gill Sans MT" w:hAnsi="Gill Sans MT"/>
        </w:rPr>
        <w:t>Changes in behaviour which can also indicate physical abuse may include:</w:t>
      </w:r>
    </w:p>
    <w:p w14:paraId="09D08AA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parents/carers being approached for an explanation</w:t>
      </w:r>
    </w:p>
    <w:p w14:paraId="2062C2A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aggressive behaviour or severe temper outbursts</w:t>
      </w:r>
    </w:p>
    <w:p w14:paraId="07D1CEF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flinching when approached or touched</w:t>
      </w:r>
    </w:p>
    <w:p w14:paraId="16FEAFB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reluctance to get changed in front of others – for example, wearing long sleeves in hot weather</w:t>
      </w:r>
    </w:p>
    <w:p w14:paraId="43A7668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depression</w:t>
      </w:r>
    </w:p>
    <w:p w14:paraId="0815369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withdrawn behaviour</w:t>
      </w:r>
    </w:p>
    <w:p w14:paraId="30DC07C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running away from home.</w:t>
      </w:r>
    </w:p>
    <w:p w14:paraId="04229391" w14:textId="3240E44B"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Emotional signs of abuse</w:t>
      </w:r>
    </w:p>
    <w:p w14:paraId="7E82DE1E" w14:textId="77777777" w:rsidR="00F64B02" w:rsidRPr="00F64B02" w:rsidRDefault="00F64B02" w:rsidP="00F64B02"/>
    <w:p w14:paraId="3D83DF58" w14:textId="77777777" w:rsidR="000A2ED7" w:rsidRPr="000A2ED7" w:rsidRDefault="000A2ED7" w:rsidP="000A2ED7">
      <w:pPr>
        <w:rPr>
          <w:rFonts w:ascii="Gill Sans MT" w:hAnsi="Gill Sans MT"/>
        </w:rPr>
      </w:pPr>
      <w:r w:rsidRPr="000A2ED7">
        <w:rPr>
          <w:rFonts w:ascii="Gill Sans MT" w:hAnsi="Gill Sans MT"/>
        </w:rPr>
        <w:t>Emotional signs of emotional abuse may include:</w:t>
      </w:r>
    </w:p>
    <w:p w14:paraId="071BF941"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a failure to thrive or grow, particul</w:t>
      </w:r>
      <w:r w:rsidRPr="000A2ED7">
        <w:rPr>
          <w:rFonts w:ascii="Gill Sans MT" w:hAnsi="Gill Sans MT"/>
          <w:sz w:val="24"/>
          <w:szCs w:val="24"/>
        </w:rPr>
        <w:t>arly if a child/young person puts on weight in other circumstances – for example, in hospital or away from their parents/carers</w:t>
      </w:r>
    </w:p>
    <w:p w14:paraId="5735F4A0"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sudden speech disorders</w:t>
      </w:r>
    </w:p>
    <w:p w14:paraId="4BF678F0"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persistent tiredness</w:t>
      </w:r>
    </w:p>
    <w:p w14:paraId="498A6EB9"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development delay, in terms of either physical or emotional progress.</w:t>
      </w:r>
    </w:p>
    <w:p w14:paraId="7F2B9E0F" w14:textId="77777777" w:rsidR="000A2ED7" w:rsidRPr="000A2ED7" w:rsidRDefault="000A2ED7" w:rsidP="000A2ED7">
      <w:pPr>
        <w:rPr>
          <w:rFonts w:ascii="Gill Sans MT" w:hAnsi="Gill Sans MT"/>
        </w:rPr>
      </w:pPr>
      <w:r w:rsidRPr="000A2ED7">
        <w:rPr>
          <w:rFonts w:ascii="Gill Sans MT" w:hAnsi="Gill Sans MT"/>
        </w:rPr>
        <w:lastRenderedPageBreak/>
        <w:t>Changes in behaviour which can also indicate emotional abuse include:</w:t>
      </w:r>
    </w:p>
    <w:p w14:paraId="475B902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obsessions or phobias</w:t>
      </w:r>
    </w:p>
    <w:p w14:paraId="1EB5CE7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 underachievement or lack of concentration</w:t>
      </w:r>
    </w:p>
    <w:p w14:paraId="3FBE316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inappropriate relationships with other children and/or adults</w:t>
      </w:r>
    </w:p>
    <w:p w14:paraId="7E7905A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unable to play</w:t>
      </w:r>
    </w:p>
    <w:p w14:paraId="03DB4A2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attention-seeking behaviour</w:t>
      </w:r>
    </w:p>
    <w:p w14:paraId="0EB7F27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making mistakes</w:t>
      </w:r>
    </w:p>
    <w:p w14:paraId="41DD793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self-harm</w:t>
      </w:r>
    </w:p>
    <w:p w14:paraId="6880702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the parent/carer being approached regarding their behaviour.</w:t>
      </w:r>
    </w:p>
    <w:p w14:paraId="225C3A7A" w14:textId="7D903309"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Sexual abuse</w:t>
      </w:r>
    </w:p>
    <w:p w14:paraId="2002D024" w14:textId="77777777" w:rsidR="00F64B02" w:rsidRPr="00F64B02" w:rsidRDefault="00F64B02" w:rsidP="00F64B02"/>
    <w:p w14:paraId="473C22C7" w14:textId="77777777" w:rsidR="000A2ED7" w:rsidRPr="000A2ED7" w:rsidRDefault="000A2ED7" w:rsidP="000A2ED7">
      <w:pPr>
        <w:rPr>
          <w:rFonts w:ascii="Gill Sans MT" w:hAnsi="Gill Sans MT"/>
        </w:rPr>
      </w:pPr>
      <w:r w:rsidRPr="000A2ED7">
        <w:rPr>
          <w:rFonts w:ascii="Gill Sans MT" w:hAnsi="Gill Sans MT"/>
        </w:rPr>
        <w:t>Physical signs of sexual abuse may include:</w:t>
      </w:r>
    </w:p>
    <w:p w14:paraId="690EF89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pain or itching in the genital/anal area</w:t>
      </w:r>
    </w:p>
    <w:p w14:paraId="7E62CF6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bruising or bleeding near genital/anal areas</w:t>
      </w:r>
    </w:p>
    <w:p w14:paraId="2FBC995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sexually transmitted disease</w:t>
      </w:r>
    </w:p>
    <w:p w14:paraId="7154359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vaginal discharge or infection</w:t>
      </w:r>
    </w:p>
    <w:p w14:paraId="4697B8A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stomach pains</w:t>
      </w:r>
    </w:p>
    <w:p w14:paraId="45944C9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discomfort when walking or sitting down</w:t>
      </w:r>
    </w:p>
    <w:p w14:paraId="654A2559" w14:textId="26F7AFE6" w:rsidR="000A2ED7" w:rsidRDefault="000A2ED7" w:rsidP="000A2ED7">
      <w:pPr>
        <w:pStyle w:val="Bulletlist1"/>
        <w:rPr>
          <w:rFonts w:ascii="Gill Sans MT" w:hAnsi="Gill Sans MT"/>
          <w:sz w:val="24"/>
          <w:szCs w:val="24"/>
        </w:rPr>
      </w:pPr>
      <w:r w:rsidRPr="000A2ED7">
        <w:rPr>
          <w:rFonts w:ascii="Gill Sans MT" w:hAnsi="Gill Sans MT"/>
          <w:sz w:val="24"/>
          <w:szCs w:val="24"/>
        </w:rPr>
        <w:t>pregnancy.</w:t>
      </w:r>
    </w:p>
    <w:p w14:paraId="0723D496" w14:textId="77777777" w:rsidR="00F64B02" w:rsidRPr="000A2ED7" w:rsidRDefault="00F64B02" w:rsidP="00F64B02">
      <w:pPr>
        <w:pStyle w:val="Bulletlist1"/>
        <w:numPr>
          <w:ilvl w:val="0"/>
          <w:numId w:val="0"/>
        </w:numPr>
        <w:ind w:left="360"/>
        <w:rPr>
          <w:rFonts w:ascii="Gill Sans MT" w:hAnsi="Gill Sans MT"/>
          <w:sz w:val="24"/>
          <w:szCs w:val="24"/>
        </w:rPr>
      </w:pPr>
    </w:p>
    <w:p w14:paraId="6887BCE4" w14:textId="77777777" w:rsidR="000A2ED7" w:rsidRPr="000A2ED7" w:rsidRDefault="000A2ED7" w:rsidP="000A2ED7">
      <w:pPr>
        <w:rPr>
          <w:rFonts w:ascii="Gill Sans MT" w:hAnsi="Gill Sans MT"/>
        </w:rPr>
      </w:pPr>
      <w:r w:rsidRPr="000A2ED7">
        <w:rPr>
          <w:rFonts w:ascii="Gill Sans MT" w:hAnsi="Gill Sans MT"/>
        </w:rPr>
        <w:t>Changes in behaviour which can also indicate sexual abuse include:</w:t>
      </w:r>
    </w:p>
    <w:p w14:paraId="3A6676C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 or unexplained changes in behaviour, such as becoming withdrawn or aggressive</w:t>
      </w:r>
    </w:p>
    <w:p w14:paraId="07E89FF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being left with a specific person or group of people</w:t>
      </w:r>
    </w:p>
    <w:p w14:paraId="024DAC7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having nightmares</w:t>
      </w:r>
    </w:p>
    <w:p w14:paraId="78DEDE2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running away from home</w:t>
      </w:r>
    </w:p>
    <w:p w14:paraId="18FD2E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 knowledge which is beyond the child’s/young person’s age or developmental level</w:t>
      </w:r>
    </w:p>
    <w:p w14:paraId="43DF55C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 drawings or language</w:t>
      </w:r>
    </w:p>
    <w:p w14:paraId="5A9BC89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eating problems such as overeating or anorexia</w:t>
      </w:r>
    </w:p>
    <w:p w14:paraId="256C2D8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self-harm or mutilation, sometimes leading to suicide attempts</w:t>
      </w:r>
    </w:p>
    <w:p w14:paraId="421AEBC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 child/young person saying they have secrets that they cannot tell anyone about</w:t>
      </w:r>
    </w:p>
    <w:p w14:paraId="1DD5294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substance or drug abuse</w:t>
      </w:r>
    </w:p>
    <w:p w14:paraId="159D9B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suddenly having unexplained sources of money</w:t>
      </w:r>
    </w:p>
    <w:p w14:paraId="5A55110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not being allowed to have friends (particularly during adolescence)</w:t>
      </w:r>
    </w:p>
    <w:p w14:paraId="0C7A79A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acting in a sexually explicit way with adults.</w:t>
      </w:r>
    </w:p>
    <w:p w14:paraId="5198F1A6" w14:textId="049F43A8"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lastRenderedPageBreak/>
        <w:t>Neglect</w:t>
      </w:r>
    </w:p>
    <w:p w14:paraId="6CF32A3E" w14:textId="77777777" w:rsidR="00F64B02" w:rsidRPr="00F64B02" w:rsidRDefault="00F64B02" w:rsidP="00F64B02"/>
    <w:p w14:paraId="737B572D" w14:textId="77777777" w:rsidR="000A2ED7" w:rsidRPr="000A2ED7" w:rsidRDefault="000A2ED7" w:rsidP="000A2ED7">
      <w:pPr>
        <w:rPr>
          <w:rFonts w:ascii="Gill Sans MT" w:hAnsi="Gill Sans MT"/>
        </w:rPr>
      </w:pPr>
      <w:r w:rsidRPr="000A2ED7">
        <w:rPr>
          <w:rFonts w:ascii="Gill Sans MT" w:hAnsi="Gill Sans MT"/>
        </w:rPr>
        <w:t>Physical signs of neglect may include:</w:t>
      </w:r>
    </w:p>
    <w:p w14:paraId="5DCC4C7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constant hunger, sometimes stealing food from other children/young people</w:t>
      </w:r>
    </w:p>
    <w:p w14:paraId="019D3E8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constantly dirty or smelly</w:t>
      </w:r>
    </w:p>
    <w:p w14:paraId="087492B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loss of weight or being constantly underweight</w:t>
      </w:r>
    </w:p>
    <w:p w14:paraId="7B2D4FDE" w14:textId="47A87ECA" w:rsidR="000A2ED7" w:rsidRDefault="000A2ED7" w:rsidP="000A2ED7">
      <w:pPr>
        <w:pStyle w:val="Bulletlist1"/>
        <w:rPr>
          <w:rFonts w:ascii="Gill Sans MT" w:hAnsi="Gill Sans MT"/>
          <w:sz w:val="24"/>
          <w:szCs w:val="24"/>
        </w:rPr>
      </w:pPr>
      <w:r w:rsidRPr="000A2ED7">
        <w:rPr>
          <w:rFonts w:ascii="Gill Sans MT" w:hAnsi="Gill Sans MT"/>
          <w:sz w:val="24"/>
          <w:szCs w:val="24"/>
        </w:rPr>
        <w:t>inappropriate dress for the conditions.</w:t>
      </w:r>
    </w:p>
    <w:p w14:paraId="2614E560" w14:textId="77777777" w:rsidR="00F64B02" w:rsidRPr="000A2ED7" w:rsidRDefault="00F64B02" w:rsidP="00F64B02">
      <w:pPr>
        <w:pStyle w:val="Bulletlist1"/>
        <w:numPr>
          <w:ilvl w:val="0"/>
          <w:numId w:val="0"/>
        </w:numPr>
        <w:ind w:left="360"/>
        <w:rPr>
          <w:rFonts w:ascii="Gill Sans MT" w:hAnsi="Gill Sans MT"/>
          <w:sz w:val="24"/>
          <w:szCs w:val="24"/>
        </w:rPr>
      </w:pPr>
    </w:p>
    <w:p w14:paraId="145DF7BE" w14:textId="77777777" w:rsidR="000A2ED7" w:rsidRPr="000A2ED7" w:rsidRDefault="000A2ED7" w:rsidP="000A2ED7">
      <w:pPr>
        <w:rPr>
          <w:rFonts w:ascii="Gill Sans MT" w:hAnsi="Gill Sans MT"/>
        </w:rPr>
      </w:pPr>
      <w:r w:rsidRPr="000A2ED7">
        <w:rPr>
          <w:rFonts w:ascii="Gill Sans MT" w:hAnsi="Gill Sans MT"/>
        </w:rPr>
        <w:t>Changes in behaviour which can also indicate neglect include:</w:t>
      </w:r>
    </w:p>
    <w:p w14:paraId="73F5E81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complaining of being tired all the time</w:t>
      </w:r>
    </w:p>
    <w:p w14:paraId="3BD5EA2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not requesting medical assistance and/or failing to attend appointments</w:t>
      </w:r>
    </w:p>
    <w:p w14:paraId="18841FA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having few friends</w:t>
      </w:r>
    </w:p>
    <w:p w14:paraId="1FBF027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mentioning being left alone or unsupervised. </w:t>
      </w:r>
    </w:p>
    <w:p w14:paraId="7DCE5CED" w14:textId="0AB04D20"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Bullying</w:t>
      </w:r>
    </w:p>
    <w:p w14:paraId="288B6F69" w14:textId="77777777" w:rsidR="00F64B02" w:rsidRPr="00F64B02" w:rsidRDefault="00F64B02" w:rsidP="00F64B02"/>
    <w:p w14:paraId="70CFFE29" w14:textId="77777777" w:rsidR="000A2ED7" w:rsidRPr="000A2ED7" w:rsidRDefault="000A2ED7" w:rsidP="000A2ED7">
      <w:pPr>
        <w:rPr>
          <w:rFonts w:ascii="Gill Sans MT" w:hAnsi="Gill Sans MT"/>
        </w:rPr>
      </w:pPr>
      <w:r w:rsidRPr="000A2ED7">
        <w:rPr>
          <w:rFonts w:ascii="Gill Sans MT" w:hAnsi="Gill Sans MT"/>
        </w:rPr>
        <w:t xml:space="preserve">Bullying is not always easy to recognise as it can take </w:t>
      </w:r>
      <w:proofErr w:type="gramStart"/>
      <w:r w:rsidRPr="000A2ED7">
        <w:rPr>
          <w:rFonts w:ascii="Gill Sans MT" w:hAnsi="Gill Sans MT"/>
        </w:rPr>
        <w:t>a number of</w:t>
      </w:r>
      <w:proofErr w:type="gramEnd"/>
      <w:r w:rsidRPr="000A2ED7">
        <w:rPr>
          <w:rFonts w:ascii="Gill Sans MT" w:hAnsi="Gill Sans MT"/>
        </w:rPr>
        <w:t xml:space="preserve"> forms. A child may encounter bullying attacks that are:</w:t>
      </w:r>
    </w:p>
    <w:p w14:paraId="765653B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physical: pushing, kicking, hitting, </w:t>
      </w:r>
      <w:proofErr w:type="spellStart"/>
      <w:r w:rsidRPr="000A2ED7">
        <w:rPr>
          <w:rFonts w:ascii="Gill Sans MT" w:hAnsi="Gill Sans MT"/>
          <w:sz w:val="24"/>
          <w:szCs w:val="24"/>
        </w:rPr>
        <w:t>pinching</w:t>
      </w:r>
      <w:proofErr w:type="spellEnd"/>
      <w:r w:rsidRPr="000A2ED7">
        <w:rPr>
          <w:rFonts w:ascii="Gill Sans MT" w:hAnsi="Gill Sans MT"/>
          <w:sz w:val="24"/>
          <w:szCs w:val="24"/>
        </w:rPr>
        <w:t xml:space="preserve"> and other forms of violence or </w:t>
      </w:r>
      <w:proofErr w:type="gramStart"/>
      <w:r w:rsidRPr="000A2ED7">
        <w:rPr>
          <w:rFonts w:ascii="Gill Sans MT" w:hAnsi="Gill Sans MT"/>
          <w:sz w:val="24"/>
          <w:szCs w:val="24"/>
        </w:rPr>
        <w:t>threats;</w:t>
      </w:r>
      <w:proofErr w:type="gramEnd"/>
    </w:p>
    <w:p w14:paraId="68D6982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verbal: name-calling, sarcasm, spreading rumours and or photos via social media, persistent </w:t>
      </w:r>
      <w:proofErr w:type="gramStart"/>
      <w:r w:rsidRPr="000A2ED7">
        <w:rPr>
          <w:rFonts w:ascii="Gill Sans MT" w:hAnsi="Gill Sans MT"/>
          <w:sz w:val="24"/>
          <w:szCs w:val="24"/>
        </w:rPr>
        <w:t>teasing;</w:t>
      </w:r>
      <w:proofErr w:type="gramEnd"/>
    </w:p>
    <w:p w14:paraId="0B98EA91" w14:textId="083DDE1F" w:rsidR="000A2ED7" w:rsidRDefault="000A2ED7" w:rsidP="000A2ED7">
      <w:pPr>
        <w:pStyle w:val="Bulletlist1"/>
        <w:rPr>
          <w:rFonts w:ascii="Gill Sans MT" w:hAnsi="Gill Sans MT"/>
          <w:sz w:val="24"/>
          <w:szCs w:val="24"/>
        </w:rPr>
      </w:pPr>
      <w:r w:rsidRPr="000A2ED7">
        <w:rPr>
          <w:rFonts w:ascii="Gill Sans MT" w:hAnsi="Gill Sans MT"/>
          <w:sz w:val="24"/>
          <w:szCs w:val="24"/>
        </w:rPr>
        <w:t>emotional: excluding, tormenting, ridiculing, humiliating.</w:t>
      </w:r>
    </w:p>
    <w:p w14:paraId="487F0FF9" w14:textId="77777777" w:rsidR="00F64B02" w:rsidRPr="000A2ED7" w:rsidRDefault="00F64B02" w:rsidP="00F64B02">
      <w:pPr>
        <w:pStyle w:val="Bulletlist1"/>
        <w:numPr>
          <w:ilvl w:val="0"/>
          <w:numId w:val="0"/>
        </w:numPr>
        <w:ind w:left="360"/>
        <w:rPr>
          <w:rFonts w:ascii="Gill Sans MT" w:hAnsi="Gill Sans MT"/>
          <w:sz w:val="24"/>
          <w:szCs w:val="24"/>
        </w:rPr>
      </w:pPr>
    </w:p>
    <w:p w14:paraId="046B6597" w14:textId="77777777" w:rsidR="000A2ED7" w:rsidRPr="000A2ED7" w:rsidRDefault="000A2ED7" w:rsidP="000A2ED7">
      <w:pPr>
        <w:pStyle w:val="Bulletlist1"/>
        <w:numPr>
          <w:ilvl w:val="0"/>
          <w:numId w:val="0"/>
        </w:numPr>
        <w:spacing w:before="120"/>
        <w:rPr>
          <w:rFonts w:ascii="Gill Sans MT" w:hAnsi="Gill Sans MT"/>
          <w:sz w:val="24"/>
          <w:szCs w:val="24"/>
        </w:rPr>
      </w:pPr>
      <w:r w:rsidRPr="000A2ED7">
        <w:rPr>
          <w:rFonts w:ascii="Gill Sans MT" w:hAnsi="Gill Sans MT"/>
          <w:sz w:val="24"/>
          <w:szCs w:val="24"/>
        </w:rPr>
        <w:t>Physical signs that a child is being bullied may include:</w:t>
      </w:r>
    </w:p>
    <w:p w14:paraId="27250C14"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Coming home or arriving at school with cuts and bruises</w:t>
      </w:r>
    </w:p>
    <w:p w14:paraId="534D13E9"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Torn clothes</w:t>
      </w:r>
    </w:p>
    <w:p w14:paraId="4F01B7C5"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Asking for stolen possessions to be replaced</w:t>
      </w:r>
    </w:p>
    <w:p w14:paraId="0FF3F083" w14:textId="78091C3A" w:rsid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Losing dinner/tuck money</w:t>
      </w:r>
    </w:p>
    <w:p w14:paraId="108CC24D" w14:textId="77777777" w:rsidR="00F64B02" w:rsidRPr="000A2ED7" w:rsidRDefault="00F64B02" w:rsidP="00F64B02">
      <w:pPr>
        <w:pStyle w:val="Bulletlist1"/>
        <w:numPr>
          <w:ilvl w:val="0"/>
          <w:numId w:val="0"/>
        </w:numPr>
        <w:rPr>
          <w:rFonts w:ascii="Gill Sans MT" w:hAnsi="Gill Sans MT"/>
          <w:sz w:val="24"/>
          <w:szCs w:val="24"/>
        </w:rPr>
      </w:pPr>
    </w:p>
    <w:p w14:paraId="1C5E934E" w14:textId="77777777" w:rsidR="000A2ED7" w:rsidRPr="000A2ED7" w:rsidRDefault="000A2ED7" w:rsidP="000A2ED7">
      <w:pPr>
        <w:pStyle w:val="Bulletlist1"/>
        <w:numPr>
          <w:ilvl w:val="0"/>
          <w:numId w:val="0"/>
        </w:numPr>
        <w:spacing w:before="120"/>
        <w:rPr>
          <w:rFonts w:ascii="Gill Sans MT" w:hAnsi="Gill Sans MT"/>
          <w:sz w:val="24"/>
          <w:szCs w:val="24"/>
        </w:rPr>
      </w:pPr>
      <w:r w:rsidRPr="000A2ED7">
        <w:rPr>
          <w:rFonts w:ascii="Gill Sans MT" w:hAnsi="Gill Sans MT"/>
          <w:sz w:val="24"/>
          <w:szCs w:val="24"/>
        </w:rPr>
        <w:t>Changes in behaviour which can also indicate bullying include:</w:t>
      </w:r>
    </w:p>
    <w:p w14:paraId="7345D646"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Falling out with previously good friends</w:t>
      </w:r>
    </w:p>
    <w:p w14:paraId="593A2B72"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Being moody and bad tempered</w:t>
      </w:r>
    </w:p>
    <w:p w14:paraId="27A1A389"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Wanting to avoid leaving their home</w:t>
      </w:r>
    </w:p>
    <w:p w14:paraId="7F0B808E"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Aggression with younger siblings</w:t>
      </w:r>
    </w:p>
    <w:p w14:paraId="2D267863" w14:textId="77777777" w:rsidR="00580945" w:rsidRDefault="000A2ED7" w:rsidP="00CC4D84">
      <w:pPr>
        <w:pStyle w:val="Bulletlist1"/>
        <w:numPr>
          <w:ilvl w:val="0"/>
          <w:numId w:val="25"/>
        </w:numPr>
        <w:rPr>
          <w:rFonts w:ascii="Gill Sans MT" w:hAnsi="Gill Sans MT"/>
          <w:sz w:val="24"/>
          <w:szCs w:val="24"/>
        </w:rPr>
      </w:pPr>
      <w:r w:rsidRPr="00580945">
        <w:rPr>
          <w:rFonts w:ascii="Gill Sans MT" w:hAnsi="Gill Sans MT"/>
          <w:sz w:val="24"/>
          <w:szCs w:val="24"/>
        </w:rPr>
        <w:t>Doing less well at school</w:t>
      </w:r>
    </w:p>
    <w:p w14:paraId="47B3C488" w14:textId="7F564F20" w:rsidR="000A2ED7" w:rsidRPr="00580945" w:rsidRDefault="00580945" w:rsidP="00CC4D84">
      <w:pPr>
        <w:pStyle w:val="Bulletlist1"/>
        <w:numPr>
          <w:ilvl w:val="0"/>
          <w:numId w:val="25"/>
        </w:numPr>
        <w:rPr>
          <w:rFonts w:ascii="Gill Sans MT" w:hAnsi="Gill Sans MT"/>
          <w:sz w:val="24"/>
          <w:szCs w:val="24"/>
        </w:rPr>
      </w:pPr>
      <w:r w:rsidRPr="00580945">
        <w:rPr>
          <w:rFonts w:ascii="Gill Sans MT" w:hAnsi="Gill Sans MT"/>
          <w:sz w:val="24"/>
          <w:szCs w:val="24"/>
        </w:rPr>
        <w:t>A</w:t>
      </w:r>
      <w:r w:rsidR="000A2ED7" w:rsidRPr="00580945">
        <w:rPr>
          <w:rFonts w:ascii="Gill Sans MT" w:hAnsi="Gill Sans MT"/>
          <w:sz w:val="24"/>
          <w:szCs w:val="24"/>
        </w:rPr>
        <w:t>nxiety</w:t>
      </w:r>
    </w:p>
    <w:p w14:paraId="234DE65F" w14:textId="6B38592A" w:rsidR="000A2ED7" w:rsidRPr="000A2ED7" w:rsidRDefault="000A2ED7" w:rsidP="000A2ED7">
      <w:pPr>
        <w:rPr>
          <w:rFonts w:ascii="Gill Sans MT" w:hAnsi="Gill Sans MT"/>
          <w:b/>
        </w:rPr>
      </w:pPr>
    </w:p>
    <w:p w14:paraId="7E8BA28D" w14:textId="77777777" w:rsidR="000A2ED7" w:rsidRPr="000A2ED7" w:rsidRDefault="000A2ED7" w:rsidP="000A2ED7">
      <w:pPr>
        <w:pStyle w:val="Bulletlist1"/>
        <w:numPr>
          <w:ilvl w:val="0"/>
          <w:numId w:val="0"/>
        </w:numPr>
        <w:tabs>
          <w:tab w:val="clear" w:pos="360"/>
        </w:tabs>
        <w:rPr>
          <w:rFonts w:ascii="Gill Sans MT" w:hAnsi="Gill Sans MT"/>
          <w:sz w:val="24"/>
          <w:szCs w:val="24"/>
        </w:rPr>
      </w:pPr>
      <w:r w:rsidRPr="000A2ED7">
        <w:rPr>
          <w:rFonts w:ascii="Gill Sans MT" w:hAnsi="Gill Sans MT"/>
          <w:b/>
          <w:sz w:val="24"/>
          <w:szCs w:val="24"/>
        </w:rPr>
        <w:lastRenderedPageBreak/>
        <w:t>Appendix 2</w:t>
      </w:r>
    </w:p>
    <w:p w14:paraId="4DE7E578" w14:textId="081D7029" w:rsid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t>Good practice guidelines</w:t>
      </w:r>
    </w:p>
    <w:p w14:paraId="6C648BD1" w14:textId="77777777" w:rsidR="00735D38" w:rsidRPr="00735D38" w:rsidRDefault="00735D38" w:rsidP="00735D38"/>
    <w:p w14:paraId="545B1C50" w14:textId="6854B03C" w:rsidR="000A2ED7" w:rsidRDefault="000A2ED7" w:rsidP="000A2ED7">
      <w:pPr>
        <w:rPr>
          <w:rFonts w:ascii="Gill Sans MT" w:hAnsi="Gill Sans MT"/>
        </w:rPr>
      </w:pPr>
      <w:r w:rsidRPr="000A2ED7">
        <w:rPr>
          <w:rFonts w:ascii="Gill Sans MT" w:hAnsi="Gill Sans MT"/>
        </w:rPr>
        <w:t xml:space="preserve">All personnel should be encouraged to demonstrate exemplary behaviour </w:t>
      </w:r>
      <w:proofErr w:type="gramStart"/>
      <w:r w:rsidRPr="000A2ED7">
        <w:rPr>
          <w:rFonts w:ascii="Gill Sans MT" w:hAnsi="Gill Sans MT"/>
        </w:rPr>
        <w:t>in order to</w:t>
      </w:r>
      <w:proofErr w:type="gramEnd"/>
      <w:r w:rsidRPr="000A2ED7">
        <w:rPr>
          <w:rFonts w:ascii="Gill Sans MT" w:hAnsi="Gill Sans MT"/>
        </w:rPr>
        <w:t xml:space="preserve"> protect themselves from false allegations. The following are common sense examples of how to create a positive culture and climate.</w:t>
      </w:r>
    </w:p>
    <w:p w14:paraId="13F9C970" w14:textId="77777777" w:rsidR="00735D38" w:rsidRPr="000A2ED7" w:rsidRDefault="00735D38" w:rsidP="000A2ED7">
      <w:pPr>
        <w:rPr>
          <w:rFonts w:ascii="Gill Sans MT" w:hAnsi="Gill Sans MT"/>
        </w:rPr>
      </w:pPr>
    </w:p>
    <w:p w14:paraId="4659FC3C" w14:textId="77777777" w:rsidR="000A2ED7" w:rsidRPr="000A2ED7" w:rsidRDefault="000A2ED7" w:rsidP="000A2ED7">
      <w:pPr>
        <w:rPr>
          <w:rFonts w:ascii="Gill Sans MT" w:hAnsi="Gill Sans MT"/>
        </w:rPr>
      </w:pPr>
      <w:r w:rsidRPr="000A2ED7">
        <w:rPr>
          <w:rFonts w:ascii="Gill Sans MT" w:hAnsi="Gill Sans MT"/>
        </w:rPr>
        <w:t>Good practice means:</w:t>
      </w:r>
    </w:p>
    <w:p w14:paraId="052E551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always working in an open environment (for example, avoiding private or unobserved situations and encouraging open communication with no secrets)</w:t>
      </w:r>
    </w:p>
    <w:p w14:paraId="5D838EF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treating all children/young people equally, and with respect and dignity</w:t>
      </w:r>
    </w:p>
    <w:p w14:paraId="1B10E01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always putting the welfare of each child/young person first</w:t>
      </w:r>
    </w:p>
    <w:p w14:paraId="7170BE7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maintaining a safe and appropriate distance with children/young people (for example, it is not appropriate for </w:t>
      </w:r>
      <w:r w:rsidR="009C2A9E">
        <w:rPr>
          <w:rFonts w:ascii="Gill Sans MT" w:hAnsi="Gill Sans MT"/>
          <w:sz w:val="24"/>
          <w:szCs w:val="24"/>
        </w:rPr>
        <w:t>teachers</w:t>
      </w:r>
      <w:r w:rsidRPr="000A2ED7">
        <w:rPr>
          <w:rFonts w:ascii="Gill Sans MT" w:hAnsi="Gill Sans MT"/>
          <w:sz w:val="24"/>
          <w:szCs w:val="24"/>
        </w:rPr>
        <w:t>/volunteers to have an intimate relationship with a child/young person or to share a room with them)</w:t>
      </w:r>
    </w:p>
    <w:p w14:paraId="0D47063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building balanced relationships based on mutual trust, empowering children/young people to share in the decision-making process</w:t>
      </w:r>
    </w:p>
    <w:p w14:paraId="78C533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making school activities and other off-site activities, fun, enjoyable and safe</w:t>
      </w:r>
    </w:p>
    <w:p w14:paraId="40477512" w14:textId="77777777" w:rsidR="000A2ED7" w:rsidRPr="009C2A9E" w:rsidRDefault="000A2ED7" w:rsidP="00F17B38">
      <w:pPr>
        <w:pStyle w:val="Bulletlist1"/>
        <w:rPr>
          <w:rFonts w:ascii="Gill Sans MT" w:hAnsi="Gill Sans MT"/>
          <w:strike/>
          <w:sz w:val="24"/>
          <w:szCs w:val="24"/>
        </w:rPr>
      </w:pPr>
      <w:r w:rsidRPr="000A2ED7">
        <w:rPr>
          <w:rFonts w:ascii="Gill Sans MT" w:hAnsi="Gill Sans MT"/>
          <w:sz w:val="24"/>
          <w:szCs w:val="24"/>
        </w:rPr>
        <w:t xml:space="preserve">keeping up to date with technical skills, </w:t>
      </w:r>
      <w:proofErr w:type="gramStart"/>
      <w:r w:rsidRPr="000A2ED7">
        <w:rPr>
          <w:rFonts w:ascii="Gill Sans MT" w:hAnsi="Gill Sans MT"/>
          <w:sz w:val="24"/>
          <w:szCs w:val="24"/>
        </w:rPr>
        <w:t>qualifications</w:t>
      </w:r>
      <w:proofErr w:type="gramEnd"/>
      <w:r w:rsidRPr="000A2ED7">
        <w:rPr>
          <w:rFonts w:ascii="Gill Sans MT" w:hAnsi="Gill Sans MT"/>
          <w:sz w:val="24"/>
          <w:szCs w:val="24"/>
        </w:rPr>
        <w:t xml:space="preserve"> and insurance</w:t>
      </w:r>
    </w:p>
    <w:p w14:paraId="1063059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an excellent role model, including not smoking or drinking alcohol in the company of children/young people</w:t>
      </w:r>
    </w:p>
    <w:p w14:paraId="41DA215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giving enthusiastic and constructive feedback rather than negative criticism</w:t>
      </w:r>
    </w:p>
    <w:p w14:paraId="683EA66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recognising the developmental needs and capacity of children/young people and not pushing them against their will</w:t>
      </w:r>
    </w:p>
    <w:p w14:paraId="1EDCC384" w14:textId="40EB4247" w:rsidR="000A2ED7" w:rsidRDefault="000A2ED7" w:rsidP="000A2ED7">
      <w:pPr>
        <w:pStyle w:val="Bulletlist1"/>
        <w:rPr>
          <w:rFonts w:ascii="Gill Sans MT" w:hAnsi="Gill Sans MT"/>
          <w:sz w:val="24"/>
          <w:szCs w:val="24"/>
        </w:rPr>
      </w:pPr>
      <w:r w:rsidRPr="000A2ED7">
        <w:rPr>
          <w:rFonts w:ascii="Gill Sans MT" w:hAnsi="Gill Sans MT"/>
          <w:sz w:val="24"/>
          <w:szCs w:val="24"/>
        </w:rPr>
        <w:t>keeping a written record of any injury that occurs, along with the details of any treatment given</w:t>
      </w:r>
    </w:p>
    <w:p w14:paraId="1C5A77EF" w14:textId="77777777" w:rsidR="00F60EDB" w:rsidRPr="000A2ED7" w:rsidRDefault="00F60EDB" w:rsidP="00735D38">
      <w:pPr>
        <w:pStyle w:val="Bulletlist1"/>
        <w:numPr>
          <w:ilvl w:val="0"/>
          <w:numId w:val="0"/>
        </w:numPr>
        <w:ind w:left="360"/>
        <w:rPr>
          <w:rFonts w:ascii="Gill Sans MT" w:hAnsi="Gill Sans MT"/>
          <w:sz w:val="24"/>
          <w:szCs w:val="24"/>
        </w:rPr>
      </w:pPr>
    </w:p>
    <w:p w14:paraId="1645658A" w14:textId="30418E1F"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Practices to be avoided</w:t>
      </w:r>
    </w:p>
    <w:p w14:paraId="5DF5FCAC" w14:textId="77777777" w:rsidR="00F60EDB" w:rsidRPr="00F60EDB" w:rsidRDefault="00F60EDB" w:rsidP="00F60EDB"/>
    <w:p w14:paraId="7F5516A7" w14:textId="70B186C8" w:rsidR="000A2ED7" w:rsidRDefault="000A2ED7" w:rsidP="000A2ED7">
      <w:pPr>
        <w:rPr>
          <w:rFonts w:ascii="Gill Sans MT" w:hAnsi="Gill Sans MT"/>
        </w:rPr>
      </w:pPr>
      <w:r w:rsidRPr="000A2ED7">
        <w:rPr>
          <w:rFonts w:ascii="Gill Sans MT" w:hAnsi="Gill Sans MT"/>
        </w:rPr>
        <w:t xml:space="preserve">The following should be avoided except in emergencies. If cases arise where these situations are unavoidable, it should be with the full knowledge and consent of the person in charge in </w:t>
      </w:r>
      <w:r w:rsidR="009C2A9E">
        <w:rPr>
          <w:rFonts w:ascii="Gill Sans MT" w:hAnsi="Gill Sans MT"/>
        </w:rPr>
        <w:t>Point-Virgule</w:t>
      </w:r>
      <w:r w:rsidRPr="000A2ED7">
        <w:rPr>
          <w:rFonts w:ascii="Gill Sans MT" w:hAnsi="Gill Sans MT"/>
        </w:rPr>
        <w:t xml:space="preserve"> or of the child/young person’s parents – for example, if a child/young person sustains an injury and needs to go to hospital, or if a parent/carer fails to arrive to pick up a child/young person at the end of a session.</w:t>
      </w:r>
    </w:p>
    <w:p w14:paraId="658C903A" w14:textId="77777777" w:rsidR="00735D38" w:rsidRPr="000A2ED7" w:rsidRDefault="00735D38" w:rsidP="000A2ED7">
      <w:pPr>
        <w:rPr>
          <w:rFonts w:ascii="Gill Sans MT" w:hAnsi="Gill Sans MT"/>
        </w:rPr>
      </w:pPr>
    </w:p>
    <w:p w14:paraId="7E52F55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lastRenderedPageBreak/>
        <w:t>Avoid spending excessive amounts of time alone with children/young people away from others.</w:t>
      </w:r>
    </w:p>
    <w:p w14:paraId="4F9BAB7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Avoid being in a situation where you are alone with a child, </w:t>
      </w:r>
      <w:proofErr w:type="gramStart"/>
      <w:r w:rsidRPr="000A2ED7">
        <w:rPr>
          <w:rFonts w:ascii="Gill Sans MT" w:hAnsi="Gill Sans MT"/>
          <w:sz w:val="24"/>
          <w:szCs w:val="24"/>
        </w:rPr>
        <w:t>e.g.</w:t>
      </w:r>
      <w:proofErr w:type="gramEnd"/>
      <w:r w:rsidRPr="000A2ED7">
        <w:rPr>
          <w:rFonts w:ascii="Gill Sans MT" w:hAnsi="Gill Sans MT"/>
          <w:sz w:val="24"/>
          <w:szCs w:val="24"/>
        </w:rPr>
        <w:t xml:space="preserve"> taking a child/young person to an event, or dropping them off in your car.</w:t>
      </w:r>
    </w:p>
    <w:p w14:paraId="220D63AC" w14:textId="5C85FEB9"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Practices never to be sanctioned</w:t>
      </w:r>
    </w:p>
    <w:p w14:paraId="1B89F080" w14:textId="77777777" w:rsidR="00735D38" w:rsidRPr="00735D38" w:rsidRDefault="00735D38" w:rsidP="00735D38"/>
    <w:p w14:paraId="76B591DA" w14:textId="77777777" w:rsidR="000A2ED7" w:rsidRPr="000A2ED7" w:rsidRDefault="000A2ED7" w:rsidP="000A2ED7">
      <w:pPr>
        <w:rPr>
          <w:rFonts w:ascii="Gill Sans MT" w:hAnsi="Gill Sans MT"/>
        </w:rPr>
      </w:pPr>
      <w:r w:rsidRPr="000A2ED7">
        <w:rPr>
          <w:rFonts w:ascii="Gill Sans MT" w:hAnsi="Gill Sans MT"/>
        </w:rPr>
        <w:t>The following should never be sanctioned. You should never:</w:t>
      </w:r>
    </w:p>
    <w:p w14:paraId="2EA9464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engage in rough, </w:t>
      </w:r>
      <w:proofErr w:type="gramStart"/>
      <w:r w:rsidRPr="000A2ED7">
        <w:rPr>
          <w:rFonts w:ascii="Gill Sans MT" w:hAnsi="Gill Sans MT"/>
          <w:sz w:val="24"/>
          <w:szCs w:val="24"/>
        </w:rPr>
        <w:t>physical</w:t>
      </w:r>
      <w:proofErr w:type="gramEnd"/>
      <w:r w:rsidRPr="000A2ED7">
        <w:rPr>
          <w:rFonts w:ascii="Gill Sans MT" w:hAnsi="Gill Sans MT"/>
          <w:sz w:val="24"/>
          <w:szCs w:val="24"/>
        </w:rPr>
        <w:t xml:space="preserve"> or sexually provocative games, including horseplay</w:t>
      </w:r>
    </w:p>
    <w:p w14:paraId="2EF9721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use corporal/physical punishment to manage behaviour</w:t>
      </w:r>
    </w:p>
    <w:p w14:paraId="329B094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or engage in any form of inappropriate touching</w:t>
      </w:r>
    </w:p>
    <w:p w14:paraId="00C03E6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children/young people to use inappropriate language unchallenged</w:t>
      </w:r>
    </w:p>
    <w:p w14:paraId="6A273CE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make sexually suggestive comments to a child/young person, even in fun</w:t>
      </w:r>
    </w:p>
    <w:p w14:paraId="7E574B7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reduce a child/young person to tears as a form of control</w:t>
      </w:r>
    </w:p>
    <w:p w14:paraId="75F6333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allow allegations made by a child/young person to go unchallenged, </w:t>
      </w:r>
      <w:proofErr w:type="gramStart"/>
      <w:r w:rsidRPr="000A2ED7">
        <w:rPr>
          <w:rFonts w:ascii="Gill Sans MT" w:hAnsi="Gill Sans MT"/>
          <w:sz w:val="24"/>
          <w:szCs w:val="24"/>
        </w:rPr>
        <w:t>unrecorded</w:t>
      </w:r>
      <w:proofErr w:type="gramEnd"/>
      <w:r w:rsidRPr="000A2ED7">
        <w:rPr>
          <w:rFonts w:ascii="Gill Sans MT" w:hAnsi="Gill Sans MT"/>
          <w:sz w:val="24"/>
          <w:szCs w:val="24"/>
        </w:rPr>
        <w:t xml:space="preserve"> or not acted upon</w:t>
      </w:r>
    </w:p>
    <w:p w14:paraId="0116FCD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do things of a personal nature for children/young people or disabled adults that they are able do for themselves</w:t>
      </w:r>
    </w:p>
    <w:p w14:paraId="69EE07A3" w14:textId="74CF7C7C" w:rsidR="000A2ED7" w:rsidRDefault="000A2ED7" w:rsidP="000A2ED7">
      <w:pPr>
        <w:pStyle w:val="Bulletlist1"/>
        <w:rPr>
          <w:rFonts w:ascii="Gill Sans MT" w:hAnsi="Gill Sans MT"/>
          <w:sz w:val="24"/>
          <w:szCs w:val="24"/>
        </w:rPr>
      </w:pPr>
      <w:r w:rsidRPr="000A2ED7">
        <w:rPr>
          <w:rFonts w:ascii="Gill Sans MT" w:hAnsi="Gill Sans MT"/>
          <w:sz w:val="24"/>
          <w:szCs w:val="24"/>
        </w:rPr>
        <w:t>invite or allow children/young people to stay with you at your home unsupervised.</w:t>
      </w:r>
    </w:p>
    <w:p w14:paraId="56E79316" w14:textId="77777777" w:rsidR="007D38EC" w:rsidRPr="000A2ED7" w:rsidRDefault="007D38EC" w:rsidP="007D38EC">
      <w:pPr>
        <w:pStyle w:val="Bulletlist1"/>
        <w:numPr>
          <w:ilvl w:val="0"/>
          <w:numId w:val="0"/>
        </w:numPr>
        <w:ind w:left="360"/>
        <w:rPr>
          <w:rFonts w:ascii="Gill Sans MT" w:hAnsi="Gill Sans MT"/>
          <w:sz w:val="24"/>
          <w:szCs w:val="24"/>
        </w:rPr>
      </w:pPr>
    </w:p>
    <w:p w14:paraId="6BA7E203" w14:textId="7A0F4291" w:rsidR="000A2ED7" w:rsidRDefault="000A2ED7" w:rsidP="000A2ED7">
      <w:pPr>
        <w:pStyle w:val="Heading4"/>
        <w:spacing w:before="200"/>
        <w:rPr>
          <w:rFonts w:ascii="Gill Sans MT" w:hAnsi="Gill Sans MT"/>
          <w:bCs/>
          <w:szCs w:val="24"/>
        </w:rPr>
      </w:pPr>
      <w:r w:rsidRPr="000A2ED7">
        <w:rPr>
          <w:rFonts w:ascii="Gill Sans MT" w:hAnsi="Gill Sans MT"/>
          <w:bCs/>
          <w:szCs w:val="24"/>
        </w:rPr>
        <w:t>Please note</w:t>
      </w:r>
    </w:p>
    <w:p w14:paraId="3679AC30" w14:textId="77777777" w:rsidR="007D38EC" w:rsidRPr="007D38EC" w:rsidRDefault="007D38EC" w:rsidP="007D38EC"/>
    <w:p w14:paraId="229684AD" w14:textId="77777777" w:rsidR="000A2ED7" w:rsidRPr="000A2ED7" w:rsidRDefault="000A2ED7" w:rsidP="00F17B38">
      <w:pPr>
        <w:rPr>
          <w:rFonts w:ascii="Gill Sans MT" w:hAnsi="Gill Sans MT"/>
        </w:rPr>
      </w:pPr>
      <w:r w:rsidRPr="000A2ED7">
        <w:rPr>
          <w:rFonts w:ascii="Gill Sans MT" w:hAnsi="Gill Sans MT"/>
        </w:rPr>
        <w:t xml:space="preserve">It may sometimes be necessary for </w:t>
      </w:r>
      <w:r w:rsidR="009C2A9E">
        <w:rPr>
          <w:rFonts w:ascii="Gill Sans MT" w:hAnsi="Gill Sans MT"/>
        </w:rPr>
        <w:t>teachers</w:t>
      </w:r>
      <w:r w:rsidRPr="000A2ED7">
        <w:rPr>
          <w:rFonts w:ascii="Gill Sans MT" w:hAnsi="Gill Sans MT"/>
        </w:rPr>
        <w:t xml:space="preserve">/volunteers to do things of a personal nature for children/young people, particularly if they are young or disabled. These tasks should be carried out only with the full understanding and consent of parents/carers and of the child/young person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 for example, lifting or assisting a child/young person to carry out </w:t>
      </w:r>
      <w:proofErr w:type="gramStart"/>
      <w:r w:rsidRPr="000A2ED7">
        <w:rPr>
          <w:rFonts w:ascii="Gill Sans MT" w:hAnsi="Gill Sans MT"/>
        </w:rPr>
        <w:t>particular activities</w:t>
      </w:r>
      <w:proofErr w:type="gramEnd"/>
      <w:r w:rsidRPr="000A2ED7">
        <w:rPr>
          <w:rFonts w:ascii="Gill Sans MT" w:hAnsi="Gill Sans MT"/>
        </w:rPr>
        <w:t>. Avoid taking on the responsibility for tasks for which you are not appropriately trained.</w:t>
      </w:r>
    </w:p>
    <w:p w14:paraId="036CB6CB" w14:textId="77777777" w:rsidR="000A2ED7" w:rsidRPr="000A2ED7" w:rsidRDefault="000A2ED7" w:rsidP="000A2ED7">
      <w:pPr>
        <w:pStyle w:val="Heading1"/>
        <w:spacing w:before="0"/>
        <w:rPr>
          <w:rFonts w:ascii="Gill Sans MT" w:hAnsi="Gill Sans MT"/>
          <w:sz w:val="24"/>
          <w:szCs w:val="24"/>
        </w:rPr>
      </w:pPr>
      <w:r w:rsidRPr="000A2ED7">
        <w:rPr>
          <w:rFonts w:ascii="Gill Sans MT" w:hAnsi="Gill Sans MT"/>
          <w:sz w:val="24"/>
          <w:szCs w:val="24"/>
        </w:rPr>
        <w:br w:type="page"/>
      </w:r>
      <w:r w:rsidRPr="000A2ED7">
        <w:rPr>
          <w:rFonts w:ascii="Gill Sans MT" w:hAnsi="Gill Sans MT"/>
          <w:sz w:val="24"/>
          <w:szCs w:val="24"/>
        </w:rPr>
        <w:lastRenderedPageBreak/>
        <w:t>Appendix 3</w:t>
      </w:r>
    </w:p>
    <w:p w14:paraId="7CAD4A55" w14:textId="77777777" w:rsidR="000A2ED7" w:rsidRP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t>Reporting suspected abuse</w:t>
      </w:r>
    </w:p>
    <w:p w14:paraId="1F098EC0"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Confidential recording sheet</w:t>
      </w:r>
    </w:p>
    <w:p w14:paraId="4CB61691" w14:textId="77777777" w:rsidR="000A2ED7" w:rsidRPr="000A2ED7" w:rsidRDefault="000A2ED7" w:rsidP="000A2ED7">
      <w:pPr>
        <w:spacing w:before="240"/>
        <w:rPr>
          <w:rFonts w:ascii="Gill Sans MT" w:hAnsi="Gill Sans MT"/>
        </w:rPr>
      </w:pPr>
      <w:r w:rsidRPr="000A2ED7">
        <w:rPr>
          <w:rFonts w:ascii="Gill Sans MT" w:hAnsi="Gill Sans MT"/>
        </w:rPr>
        <w:t>Organisation: ……………………………………………………………………………………………………………………………………</w:t>
      </w:r>
    </w:p>
    <w:p w14:paraId="008CA913" w14:textId="77777777" w:rsidR="000A2ED7" w:rsidRPr="000A2ED7" w:rsidRDefault="000A2ED7" w:rsidP="000A2ED7">
      <w:pPr>
        <w:spacing w:before="240"/>
        <w:rPr>
          <w:rFonts w:ascii="Gill Sans MT" w:hAnsi="Gill Sans MT"/>
        </w:rPr>
      </w:pPr>
      <w:r w:rsidRPr="000A2ED7">
        <w:rPr>
          <w:rFonts w:ascii="Gill Sans MT" w:hAnsi="Gill Sans MT"/>
        </w:rPr>
        <w:t>Name of person reporting: ………………………………………………………………………………………………………………</w:t>
      </w:r>
    </w:p>
    <w:p w14:paraId="2F3EDCB3" w14:textId="77777777" w:rsidR="000A2ED7" w:rsidRPr="000A2ED7" w:rsidRDefault="000A2ED7" w:rsidP="000A2ED7">
      <w:pPr>
        <w:spacing w:before="240"/>
        <w:rPr>
          <w:rFonts w:ascii="Gill Sans MT" w:hAnsi="Gill Sans MT"/>
        </w:rPr>
      </w:pPr>
      <w:r w:rsidRPr="000A2ED7">
        <w:rPr>
          <w:rFonts w:ascii="Gill Sans MT" w:hAnsi="Gill Sans MT"/>
        </w:rPr>
        <w:t>Name of child/young person: ………………………………………………………………………………………………………….</w:t>
      </w:r>
    </w:p>
    <w:p w14:paraId="19A58B9C" w14:textId="77777777" w:rsidR="000A2ED7" w:rsidRPr="000A2ED7" w:rsidRDefault="000A2ED7" w:rsidP="000A2ED7">
      <w:pPr>
        <w:spacing w:before="240"/>
        <w:rPr>
          <w:rFonts w:ascii="Gill Sans MT" w:hAnsi="Gill Sans MT"/>
        </w:rPr>
      </w:pPr>
      <w:r w:rsidRPr="000A2ED7">
        <w:rPr>
          <w:rFonts w:ascii="Gill Sans MT" w:hAnsi="Gill Sans MT"/>
        </w:rPr>
        <w:t>Age and date of birth: …………………………………………………………………………………………………………………….</w:t>
      </w:r>
    </w:p>
    <w:p w14:paraId="7EE990B5" w14:textId="77777777" w:rsidR="009C2A9E" w:rsidRDefault="000A2ED7" w:rsidP="000A2ED7">
      <w:pPr>
        <w:spacing w:before="240"/>
        <w:rPr>
          <w:rFonts w:ascii="Gill Sans MT" w:hAnsi="Gill Sans MT"/>
        </w:rPr>
      </w:pPr>
      <w:r w:rsidRPr="000A2ED7">
        <w:rPr>
          <w:rFonts w:ascii="Gill Sans MT" w:hAnsi="Gill Sans MT"/>
        </w:rPr>
        <w:t>Ethnicity: …………………………………………………………………</w:t>
      </w:r>
    </w:p>
    <w:p w14:paraId="61617EAE" w14:textId="77777777" w:rsidR="000A2ED7" w:rsidRPr="000A2ED7" w:rsidRDefault="000A2ED7" w:rsidP="000A2ED7">
      <w:pPr>
        <w:spacing w:before="240"/>
        <w:rPr>
          <w:rFonts w:ascii="Gill Sans MT" w:hAnsi="Gill Sans MT"/>
        </w:rPr>
      </w:pPr>
      <w:r w:rsidRPr="000A2ED7">
        <w:rPr>
          <w:rFonts w:ascii="Gill Sans MT" w:hAnsi="Gill Sans MT"/>
        </w:rPr>
        <w:t>Religion: ………………………………………………</w:t>
      </w:r>
      <w:proofErr w:type="gramStart"/>
      <w:r w:rsidRPr="000A2ED7">
        <w:rPr>
          <w:rFonts w:ascii="Gill Sans MT" w:hAnsi="Gill Sans MT"/>
        </w:rPr>
        <w:t>…..</w:t>
      </w:r>
      <w:proofErr w:type="gramEnd"/>
      <w:r w:rsidRPr="000A2ED7">
        <w:rPr>
          <w:rFonts w:ascii="Gill Sans MT" w:hAnsi="Gill Sans MT"/>
        </w:rPr>
        <w:t xml:space="preserve">  </w:t>
      </w:r>
    </w:p>
    <w:p w14:paraId="7445B24C" w14:textId="77777777" w:rsidR="000A2ED7" w:rsidRPr="000A2ED7" w:rsidRDefault="000A2ED7" w:rsidP="000A2ED7">
      <w:pPr>
        <w:spacing w:before="240"/>
        <w:rPr>
          <w:rFonts w:ascii="Gill Sans MT" w:hAnsi="Gill Sans MT"/>
        </w:rPr>
      </w:pPr>
      <w:r w:rsidRPr="000A2ED7">
        <w:rPr>
          <w:rFonts w:ascii="Gill Sans MT" w:hAnsi="Gill Sans MT"/>
        </w:rPr>
        <w:t>First language: …………………………………………………………</w:t>
      </w:r>
    </w:p>
    <w:p w14:paraId="30D60CB0" w14:textId="77777777" w:rsidR="000A2ED7" w:rsidRPr="000A2ED7" w:rsidRDefault="000A2ED7" w:rsidP="000A2ED7">
      <w:pPr>
        <w:spacing w:before="240"/>
        <w:rPr>
          <w:rFonts w:ascii="Gill Sans MT" w:hAnsi="Gill Sans MT"/>
        </w:rPr>
      </w:pPr>
      <w:r w:rsidRPr="000A2ED7">
        <w:rPr>
          <w:rFonts w:ascii="Gill Sans MT" w:hAnsi="Gill Sans MT"/>
        </w:rPr>
        <w:t>Disability: …………………………………………………………………………………………………………………………………………</w:t>
      </w:r>
    </w:p>
    <w:p w14:paraId="1EB1982D" w14:textId="77777777" w:rsidR="000A2ED7" w:rsidRPr="000A2ED7" w:rsidRDefault="000A2ED7" w:rsidP="000A2ED7">
      <w:pPr>
        <w:spacing w:before="240"/>
        <w:rPr>
          <w:rFonts w:ascii="Gill Sans MT" w:hAnsi="Gill Sans MT"/>
        </w:rPr>
      </w:pPr>
      <w:r w:rsidRPr="000A2ED7">
        <w:rPr>
          <w:rFonts w:ascii="Gill Sans MT" w:hAnsi="Gill Sans MT"/>
        </w:rPr>
        <w:t>Parent’s/carer’s name(s): ……………………………………………………………………………………………………………….</w:t>
      </w:r>
    </w:p>
    <w:p w14:paraId="1E27C0D4" w14:textId="77777777" w:rsidR="000A2ED7" w:rsidRPr="000A2ED7" w:rsidRDefault="000A2ED7" w:rsidP="000A2ED7">
      <w:pPr>
        <w:spacing w:before="240"/>
        <w:rPr>
          <w:rFonts w:ascii="Gill Sans MT" w:hAnsi="Gill Sans MT"/>
        </w:rPr>
      </w:pPr>
      <w:r w:rsidRPr="000A2ED7">
        <w:rPr>
          <w:rFonts w:ascii="Gill Sans MT" w:hAnsi="Gill Sans MT"/>
        </w:rPr>
        <w:t>Home address: …………………………………………………………………………………………………………………………………</w:t>
      </w:r>
    </w:p>
    <w:p w14:paraId="761D4D9E" w14:textId="77777777" w:rsidR="000A2ED7" w:rsidRPr="000A2ED7" w:rsidRDefault="000A2ED7" w:rsidP="000A2ED7">
      <w:pPr>
        <w:spacing w:before="240"/>
        <w:rPr>
          <w:rFonts w:ascii="Gill Sans MT" w:hAnsi="Gill Sans MT"/>
        </w:rPr>
      </w:pPr>
      <w:r w:rsidRPr="000A2ED7">
        <w:rPr>
          <w:rFonts w:ascii="Gill Sans MT" w:hAnsi="Gill Sans MT"/>
        </w:rPr>
        <w:t>………………………………………………………………………………………………………………………………………………………….</w:t>
      </w:r>
    </w:p>
    <w:p w14:paraId="5D37A6F9" w14:textId="77777777" w:rsidR="000A2ED7" w:rsidRPr="000A2ED7" w:rsidRDefault="000A2ED7" w:rsidP="000A2ED7">
      <w:pPr>
        <w:spacing w:before="240"/>
        <w:rPr>
          <w:rFonts w:ascii="Gill Sans MT" w:hAnsi="Gill Sans MT"/>
        </w:rPr>
      </w:pPr>
      <w:r w:rsidRPr="000A2ED7">
        <w:rPr>
          <w:rFonts w:ascii="Gill Sans MT" w:hAnsi="Gill Sans MT"/>
        </w:rPr>
        <w:t>Postcode: ………………………………………………………… Tel: ………………………………………………………………………</w:t>
      </w:r>
    </w:p>
    <w:p w14:paraId="3B0D92F9" w14:textId="77777777" w:rsidR="000A2ED7" w:rsidRPr="000A2ED7" w:rsidRDefault="000A2ED7" w:rsidP="000A2ED7">
      <w:pPr>
        <w:spacing w:before="360"/>
        <w:rPr>
          <w:rFonts w:ascii="Gill Sans MT" w:hAnsi="Gill Sans MT"/>
        </w:rPr>
      </w:pPr>
      <w:r w:rsidRPr="000A2ED7">
        <w:rPr>
          <w:rFonts w:ascii="Gill Sans MT" w:hAnsi="Gill Sans MT"/>
        </w:rPr>
        <w:t>Are you reporting your own concerns or someone else’s? Please give details.</w:t>
      </w:r>
    </w:p>
    <w:p w14:paraId="12CC1F3F" w14:textId="77777777" w:rsidR="000A2ED7" w:rsidRPr="000A2ED7" w:rsidRDefault="000A2ED7" w:rsidP="000A2ED7">
      <w:pPr>
        <w:spacing w:before="240"/>
        <w:rPr>
          <w:rFonts w:ascii="Gill Sans MT" w:hAnsi="Gill Sans MT"/>
        </w:rPr>
      </w:pPr>
      <w:r w:rsidRPr="000A2ED7">
        <w:rPr>
          <w:rFonts w:ascii="Gill Sans MT" w:hAnsi="Gill Sans MT"/>
        </w:rPr>
        <w:t>………………………………………………………………………………………………………………………………………………………….</w:t>
      </w:r>
    </w:p>
    <w:p w14:paraId="3BD75D9F" w14:textId="77777777" w:rsidR="000A2ED7" w:rsidRPr="000A2ED7" w:rsidRDefault="000A2ED7" w:rsidP="000A2ED7">
      <w:pPr>
        <w:rPr>
          <w:rFonts w:ascii="Gill Sans MT" w:hAnsi="Gill Sans MT"/>
        </w:rPr>
      </w:pPr>
    </w:p>
    <w:p w14:paraId="502F7D45" w14:textId="77777777" w:rsidR="000A2ED7" w:rsidRPr="000A2ED7" w:rsidRDefault="000A2ED7" w:rsidP="000A2ED7">
      <w:pPr>
        <w:rPr>
          <w:rFonts w:ascii="Gill Sans MT" w:hAnsi="Gill Sans MT"/>
        </w:rPr>
      </w:pPr>
      <w:r w:rsidRPr="000A2ED7">
        <w:rPr>
          <w:rFonts w:ascii="Gill Sans MT" w:hAnsi="Gill Sans MT"/>
        </w:rPr>
        <w:t>………………………………………………………………………………………………………………………………………………………….</w:t>
      </w:r>
    </w:p>
    <w:p w14:paraId="48E5981B" w14:textId="77777777" w:rsidR="000A2ED7" w:rsidRPr="000A2ED7" w:rsidRDefault="000A2ED7" w:rsidP="000A2ED7">
      <w:pPr>
        <w:rPr>
          <w:rFonts w:ascii="Gill Sans MT" w:hAnsi="Gill Sans MT"/>
        </w:rPr>
      </w:pPr>
    </w:p>
    <w:p w14:paraId="2B092E0F" w14:textId="77777777" w:rsidR="000A2ED7" w:rsidRPr="000A2ED7" w:rsidRDefault="000A2ED7" w:rsidP="000A2ED7">
      <w:pPr>
        <w:rPr>
          <w:rFonts w:ascii="Gill Sans MT" w:hAnsi="Gill Sans MT"/>
        </w:rPr>
      </w:pPr>
      <w:r w:rsidRPr="000A2ED7">
        <w:rPr>
          <w:rFonts w:ascii="Gill Sans MT" w:hAnsi="Gill Sans MT"/>
        </w:rPr>
        <w:t xml:space="preserve">Give a brief description of what has prompted the concerns – include date, </w:t>
      </w:r>
      <w:proofErr w:type="gramStart"/>
      <w:r w:rsidRPr="000A2ED7">
        <w:rPr>
          <w:rFonts w:ascii="Gill Sans MT" w:hAnsi="Gill Sans MT"/>
        </w:rPr>
        <w:t>time</w:t>
      </w:r>
      <w:proofErr w:type="gramEnd"/>
      <w:r w:rsidRPr="000A2ED7">
        <w:rPr>
          <w:rFonts w:ascii="Gill Sans MT" w:hAnsi="Gill Sans MT"/>
        </w:rPr>
        <w:t xml:space="preserve"> and an outline of specific incidents.</w:t>
      </w:r>
    </w:p>
    <w:p w14:paraId="1A38BEA8" w14:textId="77777777" w:rsidR="000A2ED7" w:rsidRPr="000A2ED7" w:rsidRDefault="000A2ED7" w:rsidP="000A2ED7">
      <w:pPr>
        <w:rPr>
          <w:rFonts w:ascii="Gill Sans MT" w:hAnsi="Gill Sans MT"/>
        </w:rPr>
      </w:pPr>
      <w:r w:rsidRPr="000A2ED7">
        <w:rPr>
          <w:rFonts w:ascii="Gill Sans MT" w:hAnsi="Gill Sans MT"/>
        </w:rPr>
        <w:t>………………………………………………………………………………………………………………………………………………………….</w:t>
      </w:r>
    </w:p>
    <w:p w14:paraId="0DF6F845" w14:textId="77777777" w:rsidR="000A2ED7" w:rsidRPr="000A2ED7" w:rsidRDefault="000A2ED7" w:rsidP="000A2ED7">
      <w:pPr>
        <w:rPr>
          <w:rFonts w:ascii="Gill Sans MT" w:hAnsi="Gill Sans MT"/>
        </w:rPr>
      </w:pPr>
    </w:p>
    <w:p w14:paraId="569F1C3F" w14:textId="77777777" w:rsidR="000A2ED7" w:rsidRPr="000A2ED7" w:rsidRDefault="000A2ED7" w:rsidP="000A2ED7">
      <w:pPr>
        <w:rPr>
          <w:rFonts w:ascii="Gill Sans MT" w:hAnsi="Gill Sans MT"/>
        </w:rPr>
      </w:pPr>
      <w:r w:rsidRPr="000A2ED7">
        <w:rPr>
          <w:rFonts w:ascii="Gill Sans MT" w:hAnsi="Gill Sans MT"/>
        </w:rPr>
        <w:t>………………………………………………………………………………………………………………………………………………………….</w:t>
      </w:r>
    </w:p>
    <w:p w14:paraId="310B8B08" w14:textId="77777777" w:rsidR="000A2ED7" w:rsidRPr="000A2ED7" w:rsidRDefault="000A2ED7" w:rsidP="000A2ED7">
      <w:pPr>
        <w:rPr>
          <w:rFonts w:ascii="Gill Sans MT" w:hAnsi="Gill Sans MT"/>
        </w:rPr>
      </w:pPr>
    </w:p>
    <w:p w14:paraId="22E18C32" w14:textId="77777777" w:rsidR="000A2ED7" w:rsidRPr="000A2ED7" w:rsidRDefault="000A2ED7" w:rsidP="000A2ED7">
      <w:pPr>
        <w:rPr>
          <w:rFonts w:ascii="Gill Sans MT" w:hAnsi="Gill Sans MT"/>
        </w:rPr>
      </w:pPr>
      <w:r w:rsidRPr="000A2ED7">
        <w:rPr>
          <w:rFonts w:ascii="Gill Sans MT" w:hAnsi="Gill Sans MT"/>
        </w:rPr>
        <w:t>………………………………………………………………………………………………………………………………………………………….</w:t>
      </w:r>
    </w:p>
    <w:p w14:paraId="41CC2F48" w14:textId="77777777" w:rsidR="000A2ED7" w:rsidRPr="000A2ED7" w:rsidRDefault="000A2ED7" w:rsidP="000A2ED7">
      <w:pPr>
        <w:rPr>
          <w:rFonts w:ascii="Gill Sans MT" w:hAnsi="Gill Sans MT"/>
        </w:rPr>
      </w:pPr>
    </w:p>
    <w:p w14:paraId="513EC42F" w14:textId="77777777" w:rsidR="000A2ED7" w:rsidRPr="000A2ED7" w:rsidRDefault="000A2ED7" w:rsidP="000A2ED7">
      <w:pPr>
        <w:rPr>
          <w:rFonts w:ascii="Gill Sans MT" w:hAnsi="Gill Sans MT"/>
        </w:rPr>
      </w:pPr>
      <w:r w:rsidRPr="000A2ED7">
        <w:rPr>
          <w:rFonts w:ascii="Gill Sans MT" w:hAnsi="Gill Sans MT"/>
        </w:rPr>
        <w:t>…………………………………………………………………………………………………………………………………………………………</w:t>
      </w:r>
    </w:p>
    <w:p w14:paraId="6FF90F8B" w14:textId="77777777" w:rsidR="000A2ED7" w:rsidRPr="000A2ED7" w:rsidRDefault="000A2ED7" w:rsidP="000A2ED7">
      <w:pPr>
        <w:rPr>
          <w:rFonts w:ascii="Gill Sans MT" w:hAnsi="Gill Sans MT"/>
        </w:rPr>
      </w:pPr>
    </w:p>
    <w:p w14:paraId="40D64AD8" w14:textId="77777777" w:rsidR="000A2ED7" w:rsidRPr="000A2ED7" w:rsidRDefault="000A2ED7" w:rsidP="000A2ED7">
      <w:pPr>
        <w:rPr>
          <w:rFonts w:ascii="Gill Sans MT" w:hAnsi="Gill Sans MT"/>
        </w:rPr>
      </w:pPr>
      <w:r w:rsidRPr="000A2ED7">
        <w:rPr>
          <w:rFonts w:ascii="Gill Sans MT" w:hAnsi="Gill Sans MT"/>
        </w:rPr>
        <w:t>Any physical signs? Behaviour signs? Indirect signs?</w:t>
      </w:r>
    </w:p>
    <w:p w14:paraId="78022A57" w14:textId="77777777" w:rsidR="000A2ED7" w:rsidRPr="000A2ED7" w:rsidRDefault="000A2ED7" w:rsidP="000A2ED7">
      <w:pPr>
        <w:spacing w:before="240"/>
        <w:rPr>
          <w:rFonts w:ascii="Gill Sans MT" w:hAnsi="Gill Sans MT"/>
        </w:rPr>
      </w:pPr>
      <w:r w:rsidRPr="000A2ED7">
        <w:rPr>
          <w:rFonts w:ascii="Gill Sans MT" w:hAnsi="Gill Sans MT"/>
        </w:rPr>
        <w:t>………………………………………………………………………………………………………………………………………………………….</w:t>
      </w:r>
    </w:p>
    <w:p w14:paraId="061F3EB3" w14:textId="77777777" w:rsidR="000A2ED7" w:rsidRPr="000A2ED7" w:rsidRDefault="000A2ED7" w:rsidP="000A2ED7">
      <w:pPr>
        <w:rPr>
          <w:rFonts w:ascii="Gill Sans MT" w:hAnsi="Gill Sans MT"/>
        </w:rPr>
      </w:pPr>
    </w:p>
    <w:p w14:paraId="77B50C80" w14:textId="77777777" w:rsidR="000A2ED7" w:rsidRPr="000A2ED7" w:rsidRDefault="000A2ED7" w:rsidP="000A2ED7">
      <w:pPr>
        <w:rPr>
          <w:rFonts w:ascii="Gill Sans MT" w:hAnsi="Gill Sans MT"/>
        </w:rPr>
      </w:pPr>
      <w:r w:rsidRPr="000A2ED7">
        <w:rPr>
          <w:rFonts w:ascii="Gill Sans MT" w:hAnsi="Gill Sans MT"/>
        </w:rPr>
        <w:t>………………………………………………………………………………………………………………………………………………………….</w:t>
      </w:r>
    </w:p>
    <w:p w14:paraId="77AD8288" w14:textId="77777777" w:rsidR="000A2ED7" w:rsidRPr="000A2ED7" w:rsidRDefault="000A2ED7" w:rsidP="000A2ED7">
      <w:pPr>
        <w:spacing w:before="360"/>
        <w:rPr>
          <w:rFonts w:ascii="Gill Sans MT" w:hAnsi="Gill Sans MT"/>
        </w:rPr>
      </w:pPr>
      <w:r w:rsidRPr="000A2ED7">
        <w:rPr>
          <w:rFonts w:ascii="Gill Sans MT" w:hAnsi="Gill Sans MT"/>
        </w:rPr>
        <w:t>…………………………………………………………………………………………………………………………………………………………</w:t>
      </w:r>
    </w:p>
    <w:p w14:paraId="56759B4F" w14:textId="77777777" w:rsidR="000A2ED7" w:rsidRPr="000A2ED7" w:rsidRDefault="000A2ED7" w:rsidP="000A2ED7">
      <w:pPr>
        <w:spacing w:before="240"/>
        <w:rPr>
          <w:rFonts w:ascii="Gill Sans MT" w:hAnsi="Gill Sans MT"/>
        </w:rPr>
      </w:pPr>
      <w:r w:rsidRPr="000A2ED7">
        <w:rPr>
          <w:rFonts w:ascii="Gill Sans MT" w:hAnsi="Gill Sans MT"/>
        </w:rPr>
        <w:t>Have you spoken to the child/young person? If so, what was said?</w:t>
      </w:r>
    </w:p>
    <w:p w14:paraId="78D401EF" w14:textId="77777777" w:rsidR="000A2ED7" w:rsidRPr="000A2ED7" w:rsidRDefault="000A2ED7" w:rsidP="000A2ED7">
      <w:pPr>
        <w:spacing w:before="240"/>
        <w:rPr>
          <w:rFonts w:ascii="Gill Sans MT" w:hAnsi="Gill Sans MT"/>
        </w:rPr>
      </w:pPr>
      <w:r w:rsidRPr="000A2ED7">
        <w:rPr>
          <w:rFonts w:ascii="Gill Sans MT" w:hAnsi="Gill Sans MT"/>
        </w:rPr>
        <w:t>………………………………………………………………………………………………………………………………………………………….</w:t>
      </w:r>
    </w:p>
    <w:p w14:paraId="785B1EAA" w14:textId="77777777" w:rsidR="000A2ED7" w:rsidRPr="000A2ED7" w:rsidRDefault="000A2ED7" w:rsidP="000A2ED7">
      <w:pPr>
        <w:spacing w:before="240"/>
        <w:rPr>
          <w:rFonts w:ascii="Gill Sans MT" w:hAnsi="Gill Sans MT"/>
        </w:rPr>
      </w:pPr>
    </w:p>
    <w:p w14:paraId="5AB44EE0" w14:textId="77777777" w:rsidR="000A2ED7" w:rsidRPr="000A2ED7" w:rsidRDefault="000A2ED7" w:rsidP="000A2ED7">
      <w:pPr>
        <w:rPr>
          <w:rFonts w:ascii="Gill Sans MT" w:hAnsi="Gill Sans MT"/>
        </w:rPr>
      </w:pPr>
      <w:r w:rsidRPr="000A2ED7">
        <w:rPr>
          <w:rFonts w:ascii="Gill Sans MT" w:hAnsi="Gill Sans MT"/>
        </w:rPr>
        <w:t>………………………………………………………………………………………………………………………………………………………….</w:t>
      </w:r>
    </w:p>
    <w:p w14:paraId="5242CF99" w14:textId="77777777" w:rsidR="000A2ED7" w:rsidRPr="000A2ED7" w:rsidRDefault="000A2ED7" w:rsidP="000A2ED7">
      <w:pPr>
        <w:rPr>
          <w:rFonts w:ascii="Gill Sans MT" w:hAnsi="Gill Sans MT"/>
        </w:rPr>
      </w:pPr>
    </w:p>
    <w:p w14:paraId="682313D2" w14:textId="77777777" w:rsidR="000A2ED7" w:rsidRPr="000A2ED7" w:rsidRDefault="000A2ED7" w:rsidP="000A2ED7">
      <w:pPr>
        <w:rPr>
          <w:rFonts w:ascii="Gill Sans MT" w:hAnsi="Gill Sans MT"/>
        </w:rPr>
      </w:pPr>
    </w:p>
    <w:p w14:paraId="24BC4711" w14:textId="77777777" w:rsidR="000A2ED7" w:rsidRPr="000A2ED7" w:rsidRDefault="000A2ED7" w:rsidP="000A2ED7">
      <w:pPr>
        <w:rPr>
          <w:rFonts w:ascii="Gill Sans MT" w:hAnsi="Gill Sans MT"/>
        </w:rPr>
      </w:pPr>
      <w:r w:rsidRPr="000A2ED7">
        <w:rPr>
          <w:rFonts w:ascii="Gill Sans MT" w:hAnsi="Gill Sans MT"/>
        </w:rPr>
        <w:t>…………………………………………………………………………………………………………………………………………………………</w:t>
      </w:r>
    </w:p>
    <w:p w14:paraId="65FF209B" w14:textId="77777777" w:rsidR="000A2ED7" w:rsidRPr="000A2ED7" w:rsidRDefault="000A2ED7" w:rsidP="000A2ED7">
      <w:pPr>
        <w:rPr>
          <w:rFonts w:ascii="Gill Sans MT" w:hAnsi="Gill Sans MT"/>
        </w:rPr>
      </w:pPr>
    </w:p>
    <w:p w14:paraId="0792B473" w14:textId="77777777" w:rsidR="000A2ED7" w:rsidRPr="000A2ED7" w:rsidRDefault="000A2ED7" w:rsidP="000A2ED7">
      <w:pPr>
        <w:rPr>
          <w:rFonts w:ascii="Gill Sans MT" w:hAnsi="Gill Sans MT"/>
        </w:rPr>
      </w:pPr>
    </w:p>
    <w:p w14:paraId="222166F6" w14:textId="77777777" w:rsidR="000A2ED7" w:rsidRPr="000A2ED7" w:rsidRDefault="000A2ED7" w:rsidP="000A2ED7">
      <w:pPr>
        <w:rPr>
          <w:rFonts w:ascii="Gill Sans MT" w:hAnsi="Gill Sans MT"/>
        </w:rPr>
      </w:pPr>
      <w:r w:rsidRPr="000A2ED7">
        <w:rPr>
          <w:rFonts w:ascii="Gill Sans MT" w:hAnsi="Gill Sans MT"/>
        </w:rPr>
        <w:t>…………………………………………………………………………………………………………………………………………………………</w:t>
      </w:r>
    </w:p>
    <w:p w14:paraId="7677B445" w14:textId="77777777" w:rsidR="000A2ED7" w:rsidRPr="000A2ED7" w:rsidRDefault="000A2ED7" w:rsidP="000A2ED7">
      <w:pPr>
        <w:spacing w:before="240"/>
        <w:rPr>
          <w:rFonts w:ascii="Gill Sans MT" w:hAnsi="Gill Sans MT"/>
        </w:rPr>
      </w:pPr>
      <w:r w:rsidRPr="000A2ED7">
        <w:rPr>
          <w:rFonts w:ascii="Gill Sans MT" w:hAnsi="Gill Sans MT"/>
        </w:rPr>
        <w:t>Have you spoken to the parent(s)/carer(s)? If so, what was said?</w:t>
      </w:r>
    </w:p>
    <w:p w14:paraId="694BB127" w14:textId="77777777" w:rsidR="000A2ED7" w:rsidRPr="000A2ED7" w:rsidRDefault="000A2ED7" w:rsidP="000A2ED7">
      <w:pPr>
        <w:spacing w:before="240"/>
        <w:rPr>
          <w:rFonts w:ascii="Gill Sans MT" w:hAnsi="Gill Sans MT"/>
        </w:rPr>
      </w:pPr>
      <w:r w:rsidRPr="000A2ED7">
        <w:rPr>
          <w:rFonts w:ascii="Gill Sans MT" w:hAnsi="Gill Sans MT"/>
        </w:rPr>
        <w:lastRenderedPageBreak/>
        <w:t>………………………………………………………………………………………………………………………………………………………….</w:t>
      </w:r>
    </w:p>
    <w:p w14:paraId="17D80933" w14:textId="77777777" w:rsidR="000A2ED7" w:rsidRPr="000A2ED7" w:rsidRDefault="000A2ED7" w:rsidP="000A2ED7">
      <w:pPr>
        <w:rPr>
          <w:rFonts w:ascii="Gill Sans MT" w:hAnsi="Gill Sans MT"/>
        </w:rPr>
      </w:pPr>
    </w:p>
    <w:p w14:paraId="55E5AFCF" w14:textId="77777777" w:rsidR="000A2ED7" w:rsidRPr="000A2ED7" w:rsidRDefault="000A2ED7" w:rsidP="000A2ED7">
      <w:pPr>
        <w:rPr>
          <w:rFonts w:ascii="Gill Sans MT" w:hAnsi="Gill Sans MT"/>
        </w:rPr>
      </w:pPr>
      <w:r w:rsidRPr="000A2ED7">
        <w:rPr>
          <w:rFonts w:ascii="Gill Sans MT" w:hAnsi="Gill Sans MT"/>
        </w:rPr>
        <w:t>………………………………………………………………………………………………………………………………………………………….</w:t>
      </w:r>
    </w:p>
    <w:p w14:paraId="67968092" w14:textId="77777777" w:rsidR="000A2ED7" w:rsidRPr="000A2ED7" w:rsidRDefault="000A2ED7" w:rsidP="000A2ED7">
      <w:pPr>
        <w:rPr>
          <w:rFonts w:ascii="Gill Sans MT" w:hAnsi="Gill Sans MT"/>
        </w:rPr>
      </w:pPr>
    </w:p>
    <w:p w14:paraId="13CF6238" w14:textId="77777777" w:rsidR="000A2ED7" w:rsidRPr="000A2ED7" w:rsidRDefault="000A2ED7" w:rsidP="000A2ED7">
      <w:pPr>
        <w:rPr>
          <w:rFonts w:ascii="Gill Sans MT" w:hAnsi="Gill Sans MT"/>
        </w:rPr>
      </w:pPr>
      <w:r w:rsidRPr="000A2ED7">
        <w:rPr>
          <w:rFonts w:ascii="Gill Sans MT" w:hAnsi="Gill Sans MT"/>
        </w:rPr>
        <w:t>Has a specific person been alleged to be the abuser? If so, please give details.</w:t>
      </w:r>
    </w:p>
    <w:p w14:paraId="15F7B784" w14:textId="77777777" w:rsidR="000A2ED7" w:rsidRPr="000A2ED7" w:rsidRDefault="000A2ED7" w:rsidP="000A2ED7">
      <w:pPr>
        <w:spacing w:before="240"/>
        <w:rPr>
          <w:rFonts w:ascii="Gill Sans MT" w:hAnsi="Gill Sans MT"/>
        </w:rPr>
      </w:pPr>
      <w:r w:rsidRPr="000A2ED7">
        <w:rPr>
          <w:rFonts w:ascii="Gill Sans MT" w:hAnsi="Gill Sans MT"/>
        </w:rPr>
        <w:t>………………………………………………………………………………………………………………………………………………………….</w:t>
      </w:r>
    </w:p>
    <w:p w14:paraId="5B480D21" w14:textId="77777777" w:rsidR="000A2ED7" w:rsidRPr="000A2ED7" w:rsidRDefault="000A2ED7" w:rsidP="000A2ED7">
      <w:pPr>
        <w:rPr>
          <w:rFonts w:ascii="Gill Sans MT" w:hAnsi="Gill Sans MT"/>
        </w:rPr>
      </w:pPr>
    </w:p>
    <w:p w14:paraId="762CA472" w14:textId="77777777" w:rsidR="000A2ED7" w:rsidRPr="000A2ED7" w:rsidRDefault="000A2ED7" w:rsidP="000A2ED7">
      <w:pPr>
        <w:rPr>
          <w:rFonts w:ascii="Gill Sans MT" w:hAnsi="Gill Sans MT"/>
        </w:rPr>
      </w:pPr>
      <w:r w:rsidRPr="000A2ED7">
        <w:rPr>
          <w:rFonts w:ascii="Gill Sans MT" w:hAnsi="Gill Sans MT"/>
        </w:rPr>
        <w:t>Have you consulted anyone else? Please give details.</w:t>
      </w:r>
    </w:p>
    <w:p w14:paraId="29AD941D" w14:textId="77777777" w:rsidR="000A2ED7" w:rsidRPr="000A2ED7" w:rsidRDefault="000A2ED7" w:rsidP="000A2ED7">
      <w:pPr>
        <w:spacing w:before="240"/>
        <w:rPr>
          <w:rFonts w:ascii="Gill Sans MT" w:hAnsi="Gill Sans MT"/>
        </w:rPr>
      </w:pPr>
      <w:r w:rsidRPr="000A2ED7">
        <w:rPr>
          <w:rFonts w:ascii="Gill Sans MT" w:hAnsi="Gill Sans MT"/>
        </w:rPr>
        <w:t>………………………………………………………………………………………………………………………………………………………….</w:t>
      </w:r>
    </w:p>
    <w:p w14:paraId="0317E931" w14:textId="77777777" w:rsidR="000A2ED7" w:rsidRPr="000A2ED7" w:rsidRDefault="000A2ED7" w:rsidP="000A2ED7">
      <w:pPr>
        <w:rPr>
          <w:rFonts w:ascii="Gill Sans MT" w:hAnsi="Gill Sans MT"/>
        </w:rPr>
      </w:pPr>
    </w:p>
    <w:p w14:paraId="4759A94F" w14:textId="77777777" w:rsidR="000A2ED7" w:rsidRPr="000A2ED7" w:rsidRDefault="000A2ED7" w:rsidP="000A2ED7">
      <w:pPr>
        <w:spacing w:before="240"/>
        <w:rPr>
          <w:rFonts w:ascii="Gill Sans MT" w:hAnsi="Gill Sans MT"/>
        </w:rPr>
      </w:pPr>
      <w:r w:rsidRPr="000A2ED7">
        <w:rPr>
          <w:rFonts w:ascii="Gill Sans MT" w:hAnsi="Gill Sans MT"/>
        </w:rPr>
        <w:t>…………………………………………………………………………………………………………………………………………………………</w:t>
      </w:r>
    </w:p>
    <w:p w14:paraId="55C1117E" w14:textId="77777777" w:rsidR="000A2ED7" w:rsidRPr="000A2ED7" w:rsidRDefault="000A2ED7" w:rsidP="000A2ED7">
      <w:pPr>
        <w:rPr>
          <w:rFonts w:ascii="Gill Sans MT" w:hAnsi="Gill Sans MT"/>
        </w:rPr>
      </w:pPr>
    </w:p>
    <w:p w14:paraId="6AC8FECA" w14:textId="77777777" w:rsidR="000A2ED7" w:rsidRPr="000A2ED7" w:rsidRDefault="000A2ED7" w:rsidP="000A2ED7">
      <w:pPr>
        <w:rPr>
          <w:rFonts w:ascii="Gill Sans MT" w:hAnsi="Gill Sans MT"/>
        </w:rPr>
      </w:pPr>
      <w:r w:rsidRPr="000A2ED7">
        <w:rPr>
          <w:rFonts w:ascii="Gill Sans MT" w:hAnsi="Gill Sans MT"/>
        </w:rPr>
        <w:t>Name of person reported to: …………………………………………………………………………………………………………</w:t>
      </w:r>
    </w:p>
    <w:p w14:paraId="3BE37A6D" w14:textId="77777777" w:rsidR="000A2ED7" w:rsidRPr="000A2ED7" w:rsidRDefault="000A2ED7" w:rsidP="000A2ED7">
      <w:pPr>
        <w:rPr>
          <w:rFonts w:ascii="Gill Sans MT" w:hAnsi="Gill Sans MT"/>
        </w:rPr>
      </w:pPr>
    </w:p>
    <w:p w14:paraId="20DC88EF" w14:textId="77777777" w:rsidR="000A2ED7" w:rsidRPr="000A2ED7" w:rsidRDefault="000A2ED7" w:rsidP="000A2ED7">
      <w:pPr>
        <w:rPr>
          <w:rFonts w:ascii="Gill Sans MT" w:hAnsi="Gill Sans MT"/>
        </w:rPr>
      </w:pPr>
      <w:r w:rsidRPr="000A2ED7">
        <w:rPr>
          <w:rFonts w:ascii="Gill Sans MT" w:hAnsi="Gill Sans MT"/>
        </w:rPr>
        <w:t>Date of reporting: ……………………………………………………………………………………………………………………………</w:t>
      </w:r>
    </w:p>
    <w:p w14:paraId="477DEA6D" w14:textId="77777777" w:rsidR="000A2ED7" w:rsidRPr="000A2ED7" w:rsidRDefault="000A2ED7" w:rsidP="000A2ED7">
      <w:pPr>
        <w:rPr>
          <w:rFonts w:ascii="Gill Sans MT" w:hAnsi="Gill Sans MT"/>
        </w:rPr>
      </w:pPr>
    </w:p>
    <w:p w14:paraId="44973AE1" w14:textId="77777777" w:rsidR="000A2ED7" w:rsidRPr="000A2ED7" w:rsidRDefault="000A2ED7" w:rsidP="000A2ED7">
      <w:pPr>
        <w:rPr>
          <w:rFonts w:ascii="Gill Sans MT" w:hAnsi="Gill Sans MT"/>
        </w:rPr>
      </w:pPr>
      <w:r w:rsidRPr="000A2ED7">
        <w:rPr>
          <w:rFonts w:ascii="Gill Sans MT" w:hAnsi="Gill Sans MT"/>
        </w:rPr>
        <w:t>Signature of person reporting: ………………………………………………………………………………………………………</w:t>
      </w:r>
    </w:p>
    <w:p w14:paraId="78BA9710" w14:textId="77777777" w:rsidR="000A2ED7" w:rsidRPr="000A2ED7" w:rsidRDefault="000A2ED7" w:rsidP="000A2ED7">
      <w:pPr>
        <w:rPr>
          <w:rFonts w:ascii="Gill Sans MT" w:hAnsi="Gill Sans MT"/>
        </w:rPr>
      </w:pPr>
    </w:p>
    <w:p w14:paraId="29422C09" w14:textId="77777777" w:rsidR="000A2ED7" w:rsidRPr="000A2ED7" w:rsidRDefault="000A2ED7" w:rsidP="000A2ED7">
      <w:pPr>
        <w:rPr>
          <w:rFonts w:ascii="Gill Sans MT" w:hAnsi="Gill Sans MT"/>
        </w:rPr>
      </w:pPr>
      <w:r w:rsidRPr="000A2ED7">
        <w:rPr>
          <w:rFonts w:ascii="Gill Sans MT" w:hAnsi="Gill Sans MT"/>
        </w:rPr>
        <w:t>Today’s date: ……………………………………………………………………………………………………………………………………</w:t>
      </w:r>
    </w:p>
    <w:p w14:paraId="6AA02C69" w14:textId="77777777" w:rsidR="000A2ED7" w:rsidRPr="000A2ED7" w:rsidRDefault="000A2ED7" w:rsidP="000A2ED7">
      <w:pPr>
        <w:rPr>
          <w:rFonts w:ascii="Gill Sans MT" w:hAnsi="Gill Sans MT"/>
        </w:rPr>
      </w:pPr>
    </w:p>
    <w:p w14:paraId="1DD49B80" w14:textId="77777777" w:rsidR="000A2ED7" w:rsidRPr="000A2ED7" w:rsidRDefault="000A2ED7" w:rsidP="000A2ED7">
      <w:pPr>
        <w:rPr>
          <w:rFonts w:ascii="Gill Sans MT" w:hAnsi="Gill Sans MT"/>
        </w:rPr>
      </w:pPr>
      <w:r w:rsidRPr="000A2ED7">
        <w:rPr>
          <w:rFonts w:ascii="Gill Sans MT" w:hAnsi="Gill Sans MT"/>
        </w:rPr>
        <w:t>Action taken: ……………………………………………………………………………………………………………………………………</w:t>
      </w:r>
    </w:p>
    <w:p w14:paraId="005E51CC" w14:textId="77777777" w:rsidR="000A2ED7" w:rsidRPr="000A2ED7" w:rsidRDefault="000A2ED7" w:rsidP="000A2ED7">
      <w:pPr>
        <w:rPr>
          <w:rFonts w:ascii="Gill Sans MT" w:hAnsi="Gill Sans MT"/>
        </w:rPr>
      </w:pPr>
    </w:p>
    <w:p w14:paraId="3D74BFD9" w14:textId="77777777" w:rsidR="000A2ED7" w:rsidRPr="000A2ED7" w:rsidRDefault="000A2ED7" w:rsidP="000A2ED7">
      <w:pPr>
        <w:rPr>
          <w:rFonts w:ascii="Gill Sans MT" w:hAnsi="Gill Sans MT"/>
          <w:b/>
        </w:rPr>
      </w:pPr>
      <w:r w:rsidRPr="000A2ED7">
        <w:rPr>
          <w:rFonts w:ascii="Gill Sans MT" w:hAnsi="Gill Sans MT"/>
          <w:b/>
        </w:rPr>
        <w:t>Notes</w:t>
      </w:r>
    </w:p>
    <w:p w14:paraId="42F0BF46" w14:textId="77777777" w:rsidR="000A2ED7" w:rsidRPr="000A2ED7" w:rsidRDefault="000A2ED7" w:rsidP="000A2ED7">
      <w:pPr>
        <w:rPr>
          <w:rFonts w:ascii="Gill Sans MT" w:hAnsi="Gill Sans MT"/>
        </w:rPr>
      </w:pPr>
    </w:p>
    <w:p w14:paraId="28E6C7AF" w14:textId="77777777" w:rsidR="000A2ED7" w:rsidRPr="000A2ED7" w:rsidRDefault="000A2ED7" w:rsidP="000A2ED7">
      <w:pPr>
        <w:rPr>
          <w:rFonts w:ascii="Gill Sans MT" w:hAnsi="Gill Sans MT"/>
        </w:rPr>
      </w:pPr>
      <w:r w:rsidRPr="000A2ED7">
        <w:rPr>
          <w:rFonts w:ascii="Gill Sans MT" w:hAnsi="Gill Sans MT"/>
        </w:rPr>
        <w:t>………………………………………………………………………………………………………………………………………………………….</w:t>
      </w:r>
    </w:p>
    <w:p w14:paraId="38874397" w14:textId="77777777" w:rsidR="000A2ED7" w:rsidRPr="000A2ED7" w:rsidRDefault="000A2ED7" w:rsidP="000A2ED7">
      <w:pPr>
        <w:rPr>
          <w:rFonts w:ascii="Gill Sans MT" w:hAnsi="Gill Sans MT"/>
        </w:rPr>
      </w:pPr>
    </w:p>
    <w:p w14:paraId="3838C87B" w14:textId="77777777" w:rsidR="000A2ED7" w:rsidRPr="000A2ED7" w:rsidRDefault="000A2ED7" w:rsidP="000A2ED7">
      <w:pPr>
        <w:rPr>
          <w:rFonts w:ascii="Gill Sans MT" w:hAnsi="Gill Sans MT"/>
          <w:b/>
        </w:rPr>
      </w:pPr>
      <w:r w:rsidRPr="000A2ED7">
        <w:rPr>
          <w:rFonts w:ascii="Gill Sans MT" w:hAnsi="Gill Sans MT"/>
        </w:rPr>
        <w:t>…………………………………………………………………………………………………………………………………………………………………………………………………………………………………………………………………………………………………………</w:t>
      </w:r>
    </w:p>
    <w:p w14:paraId="756FDB3D" w14:textId="77777777" w:rsidR="000A2ED7" w:rsidRPr="000A2ED7" w:rsidRDefault="000A2ED7" w:rsidP="000A2ED7">
      <w:pPr>
        <w:pStyle w:val="Heading2"/>
        <w:rPr>
          <w:rFonts w:ascii="Gill Sans MT" w:hAnsi="Gill Sans MT"/>
          <w:sz w:val="24"/>
          <w:szCs w:val="24"/>
        </w:rPr>
      </w:pPr>
      <w:r w:rsidRPr="000A2ED7">
        <w:rPr>
          <w:rFonts w:ascii="Gill Sans MT" w:hAnsi="Gill Sans MT"/>
          <w:sz w:val="24"/>
          <w:szCs w:val="24"/>
        </w:rPr>
        <w:lastRenderedPageBreak/>
        <w:t>Reporting allegations or suspicions of abuse</w:t>
      </w:r>
    </w:p>
    <w:p w14:paraId="5F3ABB14" w14:textId="77777777" w:rsidR="000A2ED7" w:rsidRPr="000A2ED7" w:rsidRDefault="000A2ED7" w:rsidP="000A2ED7">
      <w:pPr>
        <w:rPr>
          <w:rFonts w:ascii="Gill Sans MT" w:hAnsi="Gill Sans MT"/>
          <w:b/>
        </w:rPr>
      </w:pPr>
      <w:r w:rsidRPr="000A2ED7">
        <w:rPr>
          <w:rFonts w:ascii="Gill Sans MT" w:hAnsi="Gill Sans MT"/>
          <w:b/>
        </w:rPr>
        <w:t>If you have any concerns about a child/young person being abused, you should inform the designated person named below.</w:t>
      </w:r>
    </w:p>
    <w:p w14:paraId="6B27DB49" w14:textId="77777777" w:rsidR="000A2ED7" w:rsidRPr="000A2ED7" w:rsidRDefault="000A2ED7" w:rsidP="000A2ED7">
      <w:pPr>
        <w:spacing w:before="240"/>
        <w:rPr>
          <w:rFonts w:ascii="Gill Sans MT" w:hAnsi="Gill Sans MT"/>
        </w:rPr>
      </w:pPr>
      <w:r w:rsidRPr="000A2ED7">
        <w:rPr>
          <w:rFonts w:ascii="Gill Sans MT" w:hAnsi="Gill Sans MT"/>
        </w:rPr>
        <w:t>Organisation: ……………………………………………………</w:t>
      </w:r>
      <w:proofErr w:type="gramStart"/>
      <w:r w:rsidRPr="000A2ED7">
        <w:rPr>
          <w:rFonts w:ascii="Gill Sans MT" w:hAnsi="Gill Sans MT"/>
        </w:rPr>
        <w:t>…..</w:t>
      </w:r>
      <w:proofErr w:type="gramEnd"/>
      <w:r w:rsidRPr="000A2ED7">
        <w:rPr>
          <w:rFonts w:ascii="Gill Sans MT" w:hAnsi="Gill Sans MT"/>
        </w:rPr>
        <w:t>……………………………………………</w:t>
      </w:r>
    </w:p>
    <w:p w14:paraId="7314645F" w14:textId="77777777" w:rsidR="000A2ED7" w:rsidRPr="000A2ED7" w:rsidRDefault="000A2ED7" w:rsidP="000A2ED7">
      <w:pPr>
        <w:spacing w:before="240"/>
        <w:rPr>
          <w:rFonts w:ascii="Gill Sans MT" w:hAnsi="Gill Sans MT"/>
        </w:rPr>
      </w:pPr>
      <w:r w:rsidRPr="000A2ED7">
        <w:rPr>
          <w:rFonts w:ascii="Gill Sans MT" w:hAnsi="Gill Sans MT"/>
        </w:rPr>
        <w:t>Name of designated person: ……………………………</w:t>
      </w:r>
      <w:proofErr w:type="gramStart"/>
      <w:r w:rsidRPr="000A2ED7">
        <w:rPr>
          <w:rFonts w:ascii="Gill Sans MT" w:hAnsi="Gill Sans MT"/>
        </w:rPr>
        <w:t>…..</w:t>
      </w:r>
      <w:proofErr w:type="gramEnd"/>
      <w:r w:rsidRPr="000A2ED7">
        <w:rPr>
          <w:rFonts w:ascii="Gill Sans MT" w:hAnsi="Gill Sans MT"/>
        </w:rPr>
        <w:t>…………………………………………………………………………</w:t>
      </w:r>
    </w:p>
    <w:p w14:paraId="705B7D3B" w14:textId="77777777" w:rsidR="000A2ED7" w:rsidRPr="000A2ED7" w:rsidRDefault="000A2ED7" w:rsidP="000A2ED7">
      <w:pPr>
        <w:spacing w:before="240"/>
        <w:rPr>
          <w:rFonts w:ascii="Gill Sans MT" w:hAnsi="Gill Sans MT"/>
        </w:rPr>
      </w:pPr>
      <w:r w:rsidRPr="000A2ED7">
        <w:rPr>
          <w:rFonts w:ascii="Gill Sans MT" w:hAnsi="Gill Sans MT"/>
        </w:rPr>
        <w:t>Job/role: ………………………………………………………………………………………………………………………………………</w:t>
      </w:r>
      <w:proofErr w:type="gramStart"/>
      <w:r w:rsidRPr="000A2ED7">
        <w:rPr>
          <w:rFonts w:ascii="Gill Sans MT" w:hAnsi="Gill Sans MT"/>
        </w:rPr>
        <w:t>…..</w:t>
      </w:r>
      <w:proofErr w:type="gramEnd"/>
    </w:p>
    <w:p w14:paraId="00E02FDB" w14:textId="77777777" w:rsidR="000A2ED7" w:rsidRPr="000A2ED7" w:rsidRDefault="000A2ED7" w:rsidP="000A2ED7">
      <w:pPr>
        <w:spacing w:before="240"/>
        <w:rPr>
          <w:rFonts w:ascii="Gill Sans MT" w:hAnsi="Gill Sans MT"/>
        </w:rPr>
      </w:pPr>
      <w:r w:rsidRPr="000A2ED7">
        <w:rPr>
          <w:rFonts w:ascii="Gill Sans MT" w:hAnsi="Gill Sans MT"/>
        </w:rPr>
        <w:t>Address: ……………………………………………………………………………………………………………………………………………</w:t>
      </w:r>
    </w:p>
    <w:p w14:paraId="33989BEF" w14:textId="77777777" w:rsidR="000A2ED7" w:rsidRPr="000A2ED7" w:rsidRDefault="000A2ED7" w:rsidP="000A2ED7">
      <w:pPr>
        <w:spacing w:before="240"/>
        <w:rPr>
          <w:rFonts w:ascii="Gill Sans MT" w:hAnsi="Gill Sans MT"/>
        </w:rPr>
      </w:pPr>
      <w:r w:rsidRPr="000A2ED7">
        <w:rPr>
          <w:rFonts w:ascii="Gill Sans MT" w:hAnsi="Gill Sans MT"/>
        </w:rPr>
        <w:t>………………………………………………………………………………………………………………………………………………………….</w:t>
      </w:r>
    </w:p>
    <w:p w14:paraId="00A2DC39" w14:textId="77777777" w:rsidR="000A2ED7" w:rsidRPr="000A2ED7" w:rsidRDefault="000A2ED7" w:rsidP="000A2ED7">
      <w:pPr>
        <w:spacing w:before="240"/>
        <w:rPr>
          <w:rFonts w:ascii="Gill Sans MT" w:hAnsi="Gill Sans MT"/>
        </w:rPr>
      </w:pPr>
      <w:r w:rsidRPr="000A2ED7">
        <w:rPr>
          <w:rFonts w:ascii="Gill Sans MT" w:hAnsi="Gill Sans MT"/>
        </w:rPr>
        <w:t>……………………………………………………………………………… Postcode: …………………………………………………………</w:t>
      </w:r>
    </w:p>
    <w:p w14:paraId="02E71EC3" w14:textId="77777777" w:rsidR="000A2ED7" w:rsidRPr="000A2ED7" w:rsidRDefault="000A2ED7" w:rsidP="000A2ED7">
      <w:pPr>
        <w:rPr>
          <w:rFonts w:ascii="Gill Sans MT" w:hAnsi="Gill Sans MT"/>
        </w:rPr>
      </w:pPr>
    </w:p>
    <w:p w14:paraId="7793C277" w14:textId="77777777" w:rsidR="000A2ED7" w:rsidRPr="000A2ED7" w:rsidRDefault="000A2ED7" w:rsidP="000A2ED7">
      <w:pPr>
        <w:pStyle w:val="Heading4"/>
        <w:spacing w:before="200"/>
        <w:rPr>
          <w:rFonts w:ascii="Gill Sans MT" w:hAnsi="Gill Sans MT"/>
          <w:bCs/>
          <w:szCs w:val="24"/>
        </w:rPr>
      </w:pPr>
      <w:r w:rsidRPr="000A2ED7">
        <w:rPr>
          <w:rFonts w:ascii="Gill Sans MT" w:hAnsi="Gill Sans MT"/>
          <w:bCs/>
          <w:szCs w:val="24"/>
        </w:rPr>
        <w:t>Important contacts outside the organisation</w:t>
      </w:r>
    </w:p>
    <w:p w14:paraId="7A9855F2" w14:textId="77777777" w:rsidR="000A2ED7" w:rsidRPr="000A2ED7" w:rsidRDefault="000A2ED7" w:rsidP="000A2ED7">
      <w:pPr>
        <w:rPr>
          <w:rFonts w:ascii="Gill Sans MT" w:hAnsi="Gill Sans MT"/>
          <w:highlight w:val="yellow"/>
        </w:rPr>
      </w:pPr>
    </w:p>
    <w:p w14:paraId="412624D1" w14:textId="77777777" w:rsidR="003C3D70" w:rsidRDefault="003C3D70" w:rsidP="003C3D70">
      <w:pPr>
        <w:shd w:val="clear" w:color="auto" w:fill="FFFFFF"/>
        <w:rPr>
          <w:rFonts w:ascii="Gill Sans MT" w:hAnsi="Gill Sans MT"/>
        </w:rPr>
      </w:pPr>
      <w:r w:rsidRPr="003763F9">
        <w:rPr>
          <w:rFonts w:ascii="Gill Sans MT" w:hAnsi="Gill Sans MT"/>
          <w:b/>
        </w:rPr>
        <w:t>Islington</w:t>
      </w:r>
      <w:r w:rsidR="000A2ED7" w:rsidRPr="003763F9">
        <w:rPr>
          <w:rFonts w:ascii="Gill Sans MT" w:hAnsi="Gill Sans MT"/>
          <w:b/>
        </w:rPr>
        <w:t xml:space="preserve"> Safeguarding Children Board</w:t>
      </w:r>
      <w:r w:rsidR="000A2ED7" w:rsidRPr="000A2ED7">
        <w:rPr>
          <w:rFonts w:ascii="Gill Sans MT" w:hAnsi="Gill Sans MT"/>
        </w:rPr>
        <w:t xml:space="preserve"> (LSCB):</w:t>
      </w:r>
    </w:p>
    <w:p w14:paraId="6F5F4229" w14:textId="77777777" w:rsidR="003C3D70" w:rsidRPr="003C3D70" w:rsidRDefault="003C3D70" w:rsidP="003C3D70">
      <w:pPr>
        <w:shd w:val="clear" w:color="auto" w:fill="FFFFFF"/>
        <w:rPr>
          <w:rFonts w:ascii="Gill Sans MT" w:eastAsia="Times New Roman" w:hAnsi="Gill Sans MT" w:cs="Arial"/>
          <w:sz w:val="22"/>
          <w:szCs w:val="22"/>
          <w:lang w:val="en-US" w:eastAsia="en-GB"/>
        </w:rPr>
      </w:pPr>
      <w:r w:rsidRPr="003C3D70">
        <w:rPr>
          <w:rFonts w:ascii="Gill Sans MT" w:eastAsia="Times New Roman" w:hAnsi="Gill Sans MT" w:cs="Arial"/>
          <w:sz w:val="22"/>
          <w:szCs w:val="22"/>
          <w:lang w:val="en-US" w:eastAsia="en-GB"/>
        </w:rPr>
        <w:t>Wynand McDonald, ISCB Manager</w:t>
      </w:r>
    </w:p>
    <w:p w14:paraId="347A0FBD" w14:textId="77777777" w:rsidR="003C3D70" w:rsidRPr="003C3D70" w:rsidRDefault="003C3D70" w:rsidP="003C3D70">
      <w:pPr>
        <w:shd w:val="clear" w:color="auto" w:fill="FFFFFF"/>
        <w:rPr>
          <w:rFonts w:ascii="Gill Sans MT" w:eastAsia="Times New Roman" w:hAnsi="Gill Sans MT" w:cs="Arial"/>
          <w:sz w:val="22"/>
          <w:szCs w:val="22"/>
          <w:lang w:val="en-US" w:eastAsia="en-GB"/>
        </w:rPr>
      </w:pPr>
      <w:r w:rsidRPr="003C3D70">
        <w:rPr>
          <w:rFonts w:ascii="Gill Sans MT" w:eastAsia="Times New Roman" w:hAnsi="Gill Sans MT" w:cs="Arial"/>
          <w:sz w:val="22"/>
          <w:szCs w:val="22"/>
          <w:lang w:val="en-US" w:eastAsia="en-GB"/>
        </w:rPr>
        <w:t>020 7527 4209</w:t>
      </w:r>
    </w:p>
    <w:p w14:paraId="49BA8E6A" w14:textId="77777777" w:rsidR="003C3D70" w:rsidRPr="003C3D70" w:rsidRDefault="006E62ED" w:rsidP="003C3D70">
      <w:pPr>
        <w:shd w:val="clear" w:color="auto" w:fill="FFFFFF"/>
        <w:rPr>
          <w:rFonts w:ascii="Arial" w:eastAsia="Times New Roman" w:hAnsi="Arial" w:cs="Arial"/>
          <w:color w:val="666666"/>
          <w:sz w:val="20"/>
          <w:szCs w:val="20"/>
          <w:lang w:val="en-US" w:eastAsia="en-GB"/>
        </w:rPr>
      </w:pPr>
      <w:hyperlink r:id="rId9" w:history="1">
        <w:r w:rsidR="003C3D70" w:rsidRPr="003C3D70">
          <w:rPr>
            <w:rFonts w:ascii="Arial" w:eastAsia="Times New Roman" w:hAnsi="Arial" w:cs="Arial"/>
            <w:color w:val="0072BC"/>
            <w:sz w:val="20"/>
            <w:szCs w:val="20"/>
            <w:lang w:val="en-US" w:eastAsia="en-GB"/>
          </w:rPr>
          <w:t>wynand.mcdonald@islington.gov.uk</w:t>
        </w:r>
      </w:hyperlink>
    </w:p>
    <w:p w14:paraId="14F660A9" w14:textId="77777777" w:rsidR="000A2ED7" w:rsidRPr="000A2ED7" w:rsidRDefault="000A2ED7" w:rsidP="000A2ED7">
      <w:pPr>
        <w:rPr>
          <w:rFonts w:ascii="Gill Sans MT" w:hAnsi="Gill Sans MT"/>
        </w:rPr>
      </w:pPr>
    </w:p>
    <w:p w14:paraId="4AE6F94D" w14:textId="77777777" w:rsidR="003C3D70" w:rsidRDefault="003763F9" w:rsidP="003C3D70">
      <w:pPr>
        <w:rPr>
          <w:rFonts w:ascii="Gill Sans MT" w:hAnsi="Gill Sans MT"/>
        </w:rPr>
      </w:pPr>
      <w:r w:rsidRPr="003763F9">
        <w:rPr>
          <w:rFonts w:ascii="Gill Sans MT" w:hAnsi="Gill Sans MT"/>
          <w:b/>
        </w:rPr>
        <w:t>S</w:t>
      </w:r>
      <w:r w:rsidR="003C3D70" w:rsidRPr="003763F9">
        <w:rPr>
          <w:rFonts w:ascii="Gill Sans MT" w:hAnsi="Gill Sans MT"/>
          <w:b/>
        </w:rPr>
        <w:t>ocial services</w:t>
      </w:r>
      <w:r w:rsidR="003C3D70">
        <w:rPr>
          <w:rFonts w:ascii="Gill Sans MT" w:hAnsi="Gill Sans MT"/>
        </w:rPr>
        <w:t xml:space="preserve"> number for Islington is: 020 7527 2299</w:t>
      </w:r>
    </w:p>
    <w:p w14:paraId="19F6EADF" w14:textId="77777777" w:rsidR="003C3D70" w:rsidRDefault="003C3D70" w:rsidP="003C3D70">
      <w:pPr>
        <w:rPr>
          <w:rFonts w:ascii="Gill Sans MT" w:hAnsi="Gill Sans MT"/>
        </w:rPr>
      </w:pPr>
    </w:p>
    <w:p w14:paraId="309D3611" w14:textId="77777777" w:rsidR="003C3D70" w:rsidRDefault="003C3D70" w:rsidP="003C3D70">
      <w:pPr>
        <w:rPr>
          <w:rFonts w:ascii="Gill Sans MT" w:hAnsi="Gill Sans MT"/>
        </w:rPr>
      </w:pPr>
      <w:r w:rsidRPr="003763F9">
        <w:rPr>
          <w:rFonts w:ascii="Gill Sans MT" w:hAnsi="Gill Sans MT"/>
          <w:b/>
        </w:rPr>
        <w:t>NSPCC Helpline</w:t>
      </w:r>
      <w:r>
        <w:rPr>
          <w:rFonts w:ascii="Gill Sans MT" w:hAnsi="Gill Sans MT"/>
        </w:rPr>
        <w:t xml:space="preserve"> is: 0808 800 5000</w:t>
      </w:r>
    </w:p>
    <w:p w14:paraId="1A3007D7" w14:textId="77777777" w:rsidR="003C3D70" w:rsidRDefault="003C3D70" w:rsidP="003C3D70">
      <w:pPr>
        <w:rPr>
          <w:rFonts w:ascii="Gill Sans MT" w:hAnsi="Gill Sans MT"/>
        </w:rPr>
      </w:pPr>
    </w:p>
    <w:p w14:paraId="3FA97888" w14:textId="77777777" w:rsidR="006D7AE6" w:rsidRPr="000A2ED7" w:rsidRDefault="006D7AE6" w:rsidP="003C3D70">
      <w:pPr>
        <w:rPr>
          <w:rFonts w:ascii="Gill Sans MT" w:hAnsi="Gill Sans MT"/>
        </w:rPr>
      </w:pPr>
      <w:r w:rsidRPr="003763F9">
        <w:rPr>
          <w:rFonts w:ascii="Gill Sans MT" w:hAnsi="Gill Sans MT"/>
          <w:b/>
        </w:rPr>
        <w:t>Emergency</w:t>
      </w:r>
      <w:r>
        <w:rPr>
          <w:rFonts w:ascii="Gill Sans MT" w:hAnsi="Gill Sans MT"/>
        </w:rPr>
        <w:t>:</w:t>
      </w:r>
    </w:p>
    <w:p w14:paraId="6381C070" w14:textId="77777777" w:rsidR="006D7AE6" w:rsidRPr="006D7AE6" w:rsidRDefault="006D7AE6" w:rsidP="006D7AE6">
      <w:pPr>
        <w:shd w:val="clear" w:color="auto" w:fill="FFFFFF"/>
        <w:spacing w:before="100" w:beforeAutospacing="1" w:after="100" w:afterAutospacing="1" w:line="360" w:lineRule="atLeast"/>
        <w:rPr>
          <w:rFonts w:ascii="Gill Sans MT" w:eastAsia="Times New Roman" w:hAnsi="Gill Sans MT" w:cs="Arial"/>
          <w:lang w:val="en-US" w:eastAsia="en-GB"/>
        </w:rPr>
      </w:pPr>
      <w:r w:rsidRPr="006D7AE6">
        <w:rPr>
          <w:rFonts w:ascii="Gill Sans MT" w:eastAsia="Times New Roman" w:hAnsi="Gill Sans MT" w:cs="Arial"/>
          <w:bCs/>
          <w:lang w:val="en-US" w:eastAsia="en-GB"/>
        </w:rPr>
        <w:t xml:space="preserve">Urgent Child Protection referrals should be made by phone call to 0207 527 7400. (After 5 pm during the week, at weekends or during public holidays call the Emergency Duty Team on 020 7226 0992.) </w:t>
      </w:r>
    </w:p>
    <w:p w14:paraId="03C06A06" w14:textId="77777777" w:rsidR="006D7AE6" w:rsidRPr="006D7AE6" w:rsidRDefault="006D7AE6" w:rsidP="006D7AE6">
      <w:pPr>
        <w:shd w:val="clear" w:color="auto" w:fill="FFFFFF"/>
        <w:spacing w:before="100" w:beforeAutospacing="1" w:after="100" w:afterAutospacing="1" w:line="360" w:lineRule="atLeast"/>
        <w:rPr>
          <w:rFonts w:ascii="Gill Sans MT" w:eastAsia="Times New Roman" w:hAnsi="Gill Sans MT" w:cs="Arial"/>
          <w:lang w:val="en-US" w:eastAsia="en-GB"/>
        </w:rPr>
      </w:pPr>
      <w:r w:rsidRPr="006D7AE6">
        <w:rPr>
          <w:rFonts w:ascii="Gill Sans MT" w:eastAsia="Times New Roman" w:hAnsi="Gill Sans MT" w:cs="Arial"/>
          <w:bCs/>
          <w:lang w:val="en-US" w:eastAsia="en-GB"/>
        </w:rPr>
        <w:t xml:space="preserve">These should be followed using the Islington Children’s Services: request for service form as soon as possible, within 48 hours and emailed to </w:t>
      </w:r>
      <w:hyperlink r:id="rId10" w:history="1">
        <w:r w:rsidRPr="006D7AE6">
          <w:rPr>
            <w:rFonts w:ascii="Gill Sans MT" w:eastAsia="Times New Roman" w:hAnsi="Gill Sans MT" w:cs="Arial"/>
            <w:bCs/>
            <w:u w:val="single"/>
            <w:lang w:val="en-US" w:eastAsia="en-GB"/>
          </w:rPr>
          <w:t>csctreferrals@islington.gov.uk</w:t>
        </w:r>
      </w:hyperlink>
      <w:r w:rsidRPr="006D7AE6">
        <w:rPr>
          <w:rFonts w:ascii="Gill Sans MT" w:eastAsia="Times New Roman" w:hAnsi="Gill Sans MT" w:cs="Arial"/>
          <w:bCs/>
          <w:lang w:val="en-US" w:eastAsia="en-GB"/>
        </w:rPr>
        <w:t xml:space="preserve">, or via GCSX: </w:t>
      </w:r>
      <w:hyperlink r:id="rId11" w:history="1">
        <w:r w:rsidRPr="006D7AE6">
          <w:rPr>
            <w:rFonts w:ascii="Gill Sans MT" w:eastAsia="Times New Roman" w:hAnsi="Gill Sans MT" w:cs="Arial"/>
            <w:bCs/>
            <w:u w:val="single"/>
            <w:lang w:val="en-US" w:eastAsia="en-GB"/>
          </w:rPr>
          <w:t>CSCT@islington.gcsx.gov.uk</w:t>
        </w:r>
      </w:hyperlink>
      <w:r w:rsidRPr="006D7AE6">
        <w:rPr>
          <w:rFonts w:ascii="Gill Sans MT" w:eastAsia="Times New Roman" w:hAnsi="Gill Sans MT" w:cs="Arial"/>
          <w:bCs/>
          <w:lang w:val="en-US" w:eastAsia="en-GB"/>
        </w:rPr>
        <w:t xml:space="preserve"> or </w:t>
      </w:r>
      <w:hyperlink r:id="rId12" w:history="1">
        <w:r w:rsidRPr="006D7AE6">
          <w:rPr>
            <w:rFonts w:ascii="Gill Sans MT" w:eastAsia="Times New Roman" w:hAnsi="Gill Sans MT" w:cs="Arial"/>
            <w:b/>
            <w:bCs/>
            <w:u w:val="single"/>
            <w:lang w:val="en-US" w:eastAsia="en-GB"/>
          </w:rPr>
          <w:t>DisabledChildrenTeam@islington.gov.uk</w:t>
        </w:r>
      </w:hyperlink>
      <w:r w:rsidRPr="006D7AE6">
        <w:rPr>
          <w:rFonts w:ascii="Gill Sans MT" w:eastAsia="Times New Roman" w:hAnsi="Gill Sans MT" w:cs="Arial"/>
          <w:b/>
          <w:bCs/>
          <w:lang w:val="en-US" w:eastAsia="en-GB"/>
        </w:rPr>
        <w:t xml:space="preserve"> if the child / young person meets the criteria for DCT.</w:t>
      </w:r>
      <w:r w:rsidRPr="006D7AE6">
        <w:rPr>
          <w:rFonts w:ascii="Gill Sans MT" w:eastAsia="Times New Roman" w:hAnsi="Gill Sans MT" w:cs="Arial"/>
          <w:lang w:val="en-US" w:eastAsia="en-GB"/>
        </w:rPr>
        <w:t xml:space="preserve"> </w:t>
      </w:r>
    </w:p>
    <w:p w14:paraId="07B019C9" w14:textId="77777777" w:rsidR="003763F9" w:rsidRDefault="000A2ED7" w:rsidP="000A2ED7">
      <w:pPr>
        <w:rPr>
          <w:rFonts w:ascii="Gill Sans MT" w:hAnsi="Gill Sans MT"/>
          <w:b/>
        </w:rPr>
      </w:pPr>
      <w:r w:rsidRPr="003763F9">
        <w:rPr>
          <w:rFonts w:ascii="Gill Sans MT" w:hAnsi="Gill Sans MT"/>
          <w:b/>
        </w:rPr>
        <w:t>Local police station</w:t>
      </w:r>
      <w:r w:rsidRPr="000A2ED7">
        <w:rPr>
          <w:rFonts w:ascii="Gill Sans MT" w:hAnsi="Gill Sans MT"/>
        </w:rPr>
        <w:t xml:space="preserve">: </w:t>
      </w:r>
      <w:r w:rsidR="003763F9">
        <w:rPr>
          <w:rFonts w:ascii="Gill Sans MT" w:hAnsi="Gill Sans MT"/>
        </w:rPr>
        <w:t>999</w:t>
      </w:r>
    </w:p>
    <w:p w14:paraId="09D9F0F1" w14:textId="77777777" w:rsidR="003763F9" w:rsidRDefault="003763F9" w:rsidP="000A2ED7">
      <w:pPr>
        <w:rPr>
          <w:rFonts w:ascii="Gill Sans MT" w:hAnsi="Gill Sans MT"/>
          <w:b/>
        </w:rPr>
      </w:pPr>
    </w:p>
    <w:p w14:paraId="08FCF484" w14:textId="77777777" w:rsidR="000A2ED7" w:rsidRPr="000A2ED7" w:rsidRDefault="000A2ED7" w:rsidP="000A2ED7">
      <w:pPr>
        <w:rPr>
          <w:rFonts w:ascii="Gill Sans MT" w:hAnsi="Gill Sans MT"/>
          <w:b/>
        </w:rPr>
      </w:pPr>
      <w:r w:rsidRPr="000A2ED7">
        <w:rPr>
          <w:rFonts w:ascii="Gill Sans MT" w:hAnsi="Gill Sans MT"/>
          <w:b/>
        </w:rPr>
        <w:t>Policy agreed on behalf of the management committee</w:t>
      </w:r>
    </w:p>
    <w:p w14:paraId="6B3D30CF" w14:textId="77777777" w:rsidR="006618C5" w:rsidRDefault="000A2ED7" w:rsidP="000A2ED7">
      <w:pPr>
        <w:spacing w:before="360"/>
        <w:rPr>
          <w:rFonts w:ascii="Gill Sans MT" w:hAnsi="Gill Sans MT" w:cs="Helvetica-Oblique"/>
          <w:iCs/>
          <w:lang w:eastAsia="en-GB"/>
        </w:rPr>
      </w:pPr>
      <w:r w:rsidRPr="000A2ED7">
        <w:rPr>
          <w:rFonts w:ascii="Gill Sans MT" w:hAnsi="Gill Sans MT"/>
        </w:rPr>
        <w:t xml:space="preserve">Signed: </w:t>
      </w:r>
      <w:r w:rsidRPr="000A2ED7">
        <w:rPr>
          <w:rFonts w:ascii="Gill Sans MT" w:hAnsi="Gill Sans MT" w:cs="Helvetica-Oblique"/>
          <w:iCs/>
          <w:lang w:eastAsia="en-GB"/>
        </w:rPr>
        <w:t>………………………………………………………</w:t>
      </w:r>
      <w:proofErr w:type="gramStart"/>
      <w:r w:rsidRPr="000A2ED7">
        <w:rPr>
          <w:rFonts w:ascii="Gill Sans MT" w:hAnsi="Gill Sans MT" w:cs="Helvetica-Oblique"/>
          <w:iCs/>
          <w:lang w:eastAsia="en-GB"/>
        </w:rPr>
        <w:t>…..</w:t>
      </w:r>
      <w:proofErr w:type="gramEnd"/>
      <w:r w:rsidRPr="000A2ED7">
        <w:rPr>
          <w:rFonts w:ascii="Gill Sans MT" w:hAnsi="Gill Sans MT" w:cs="Helvetica-Oblique"/>
          <w:iCs/>
          <w:lang w:eastAsia="en-GB"/>
        </w:rPr>
        <w:t xml:space="preserve"> </w:t>
      </w:r>
    </w:p>
    <w:p w14:paraId="258672A2" w14:textId="77777777" w:rsidR="000A2ED7" w:rsidRPr="000A2ED7" w:rsidRDefault="000A2ED7" w:rsidP="000A2ED7">
      <w:pPr>
        <w:spacing w:before="360"/>
        <w:rPr>
          <w:rFonts w:ascii="Gill Sans MT" w:hAnsi="Gill Sans MT"/>
        </w:rPr>
      </w:pPr>
      <w:r w:rsidRPr="000A2ED7">
        <w:rPr>
          <w:rFonts w:ascii="Gill Sans MT" w:hAnsi="Gill Sans MT"/>
        </w:rPr>
        <w:t xml:space="preserve">Date: </w:t>
      </w:r>
      <w:r w:rsidRPr="000A2ED7">
        <w:rPr>
          <w:rFonts w:ascii="Gill Sans MT" w:hAnsi="Gill Sans MT" w:cs="Helvetica-Oblique"/>
          <w:iCs/>
          <w:lang w:eastAsia="en-GB"/>
        </w:rPr>
        <w:t>………………………………………………………</w:t>
      </w:r>
      <w:proofErr w:type="gramStart"/>
      <w:r w:rsidRPr="000A2ED7">
        <w:rPr>
          <w:rFonts w:ascii="Gill Sans MT" w:hAnsi="Gill Sans MT" w:cs="Helvetica-Oblique"/>
          <w:iCs/>
          <w:lang w:eastAsia="en-GB"/>
        </w:rPr>
        <w:t>…..</w:t>
      </w:r>
      <w:proofErr w:type="gramEnd"/>
    </w:p>
    <w:p w14:paraId="31E86707" w14:textId="77777777" w:rsidR="0011712A" w:rsidRDefault="0011712A" w:rsidP="000316DF">
      <w:pPr>
        <w:rPr>
          <w:rFonts w:ascii="Gill Sans MT" w:hAnsi="Gill Sans MT"/>
        </w:rPr>
      </w:pPr>
    </w:p>
    <w:p w14:paraId="3BC53788" w14:textId="77777777" w:rsidR="00D07D00" w:rsidRPr="000A2ED7" w:rsidRDefault="00D07D00" w:rsidP="000316DF">
      <w:pPr>
        <w:rPr>
          <w:rFonts w:ascii="Gill Sans MT" w:hAnsi="Gill Sans MT"/>
        </w:rPr>
      </w:pPr>
    </w:p>
    <w:p w14:paraId="17F03AE5" w14:textId="77777777" w:rsidR="00D07D00" w:rsidRDefault="00D07D00" w:rsidP="00D07D00">
      <w:pPr>
        <w:rPr>
          <w:rFonts w:ascii="Gill Sans MT" w:hAnsi="Gill Sans MT"/>
        </w:rPr>
      </w:pPr>
    </w:p>
    <w:tbl>
      <w:tblPr>
        <w:tblStyle w:val="TableGrid"/>
        <w:tblW w:w="0" w:type="auto"/>
        <w:tblLook w:val="04A0" w:firstRow="1" w:lastRow="0" w:firstColumn="1" w:lastColumn="0" w:noHBand="0" w:noVBand="1"/>
      </w:tblPr>
      <w:tblGrid>
        <w:gridCol w:w="1465"/>
        <w:gridCol w:w="1311"/>
        <w:gridCol w:w="1187"/>
        <w:gridCol w:w="1187"/>
        <w:gridCol w:w="1187"/>
        <w:gridCol w:w="1188"/>
      </w:tblGrid>
      <w:tr w:rsidR="00D07D00" w14:paraId="6EA7EF79" w14:textId="77777777" w:rsidTr="00972DFD">
        <w:tc>
          <w:tcPr>
            <w:tcW w:w="1479" w:type="dxa"/>
            <w:vMerge w:val="restart"/>
          </w:tcPr>
          <w:p w14:paraId="7610188A" w14:textId="77777777" w:rsidR="00D07D00" w:rsidRDefault="00D07D00" w:rsidP="00972DFD">
            <w:pPr>
              <w:rPr>
                <w:rFonts w:ascii="Gill Sans MT" w:hAnsi="Gill Sans MT"/>
              </w:rPr>
            </w:pPr>
          </w:p>
        </w:tc>
        <w:tc>
          <w:tcPr>
            <w:tcW w:w="6046" w:type="dxa"/>
            <w:gridSpan w:val="5"/>
          </w:tcPr>
          <w:p w14:paraId="628A4C8F" w14:textId="77777777" w:rsidR="00D07D00" w:rsidRDefault="00D07D00" w:rsidP="00972DFD">
            <w:pPr>
              <w:jc w:val="center"/>
              <w:rPr>
                <w:rFonts w:ascii="Gill Sans MT" w:hAnsi="Gill Sans MT"/>
              </w:rPr>
            </w:pPr>
            <w:r>
              <w:rPr>
                <w:rFonts w:ascii="Gill Sans MT" w:hAnsi="Gill Sans MT"/>
              </w:rPr>
              <w:t>Future review dates</w:t>
            </w:r>
          </w:p>
        </w:tc>
      </w:tr>
      <w:tr w:rsidR="00DA3EC2" w14:paraId="4A5B18CB" w14:textId="77777777" w:rsidTr="00972DFD">
        <w:trPr>
          <w:trHeight w:val="319"/>
        </w:trPr>
        <w:tc>
          <w:tcPr>
            <w:tcW w:w="1479" w:type="dxa"/>
            <w:vMerge/>
          </w:tcPr>
          <w:p w14:paraId="3B9AF9E1" w14:textId="77777777" w:rsidR="00DA3EC2" w:rsidRDefault="00DA3EC2" w:rsidP="00DA3EC2">
            <w:pPr>
              <w:rPr>
                <w:rFonts w:ascii="Gill Sans MT" w:hAnsi="Gill Sans MT"/>
              </w:rPr>
            </w:pPr>
          </w:p>
        </w:tc>
        <w:tc>
          <w:tcPr>
            <w:tcW w:w="1209" w:type="dxa"/>
          </w:tcPr>
          <w:p w14:paraId="43710F92" w14:textId="1A2293F3" w:rsidR="00DA3EC2" w:rsidRDefault="00DA3EC2" w:rsidP="00DA3EC2">
            <w:pPr>
              <w:rPr>
                <w:rFonts w:ascii="Gill Sans MT" w:hAnsi="Gill Sans MT"/>
              </w:rPr>
            </w:pPr>
            <w:r>
              <w:rPr>
                <w:rFonts w:ascii="Gill Sans MT" w:hAnsi="Gill Sans MT"/>
              </w:rPr>
              <w:t>2020</w:t>
            </w:r>
          </w:p>
        </w:tc>
        <w:tc>
          <w:tcPr>
            <w:tcW w:w="1209" w:type="dxa"/>
          </w:tcPr>
          <w:p w14:paraId="636F1DEB" w14:textId="4D820804" w:rsidR="00DA3EC2" w:rsidRDefault="00DA3EC2" w:rsidP="00DA3EC2">
            <w:pPr>
              <w:rPr>
                <w:rFonts w:ascii="Gill Sans MT" w:hAnsi="Gill Sans MT"/>
              </w:rPr>
            </w:pPr>
            <w:r>
              <w:rPr>
                <w:rFonts w:ascii="Gill Sans MT" w:hAnsi="Gill Sans MT"/>
              </w:rPr>
              <w:t>2021</w:t>
            </w:r>
          </w:p>
        </w:tc>
        <w:tc>
          <w:tcPr>
            <w:tcW w:w="1209" w:type="dxa"/>
          </w:tcPr>
          <w:p w14:paraId="38DB9DF5" w14:textId="58CB4AA2" w:rsidR="00DA3EC2" w:rsidRDefault="00DA3EC2" w:rsidP="00DA3EC2">
            <w:pPr>
              <w:rPr>
                <w:rFonts w:ascii="Gill Sans MT" w:hAnsi="Gill Sans MT"/>
              </w:rPr>
            </w:pPr>
            <w:r>
              <w:rPr>
                <w:rFonts w:ascii="Gill Sans MT" w:hAnsi="Gill Sans MT"/>
              </w:rPr>
              <w:t>2022</w:t>
            </w:r>
          </w:p>
        </w:tc>
        <w:tc>
          <w:tcPr>
            <w:tcW w:w="1209" w:type="dxa"/>
          </w:tcPr>
          <w:p w14:paraId="5C4794D2" w14:textId="055195A4" w:rsidR="00DA3EC2" w:rsidRDefault="00DA3EC2" w:rsidP="00DA3EC2">
            <w:pPr>
              <w:rPr>
                <w:rFonts w:ascii="Gill Sans MT" w:hAnsi="Gill Sans MT"/>
              </w:rPr>
            </w:pPr>
            <w:r>
              <w:rPr>
                <w:rFonts w:ascii="Gill Sans MT" w:hAnsi="Gill Sans MT"/>
              </w:rPr>
              <w:t>2023</w:t>
            </w:r>
          </w:p>
        </w:tc>
        <w:tc>
          <w:tcPr>
            <w:tcW w:w="1210" w:type="dxa"/>
          </w:tcPr>
          <w:p w14:paraId="41252DCE" w14:textId="528109B3" w:rsidR="00DA3EC2" w:rsidRDefault="00DA3EC2" w:rsidP="00DA3EC2">
            <w:pPr>
              <w:rPr>
                <w:rFonts w:ascii="Gill Sans MT" w:hAnsi="Gill Sans MT"/>
              </w:rPr>
            </w:pPr>
            <w:r>
              <w:rPr>
                <w:rFonts w:ascii="Gill Sans MT" w:hAnsi="Gill Sans MT"/>
              </w:rPr>
              <w:t>2024</w:t>
            </w:r>
          </w:p>
        </w:tc>
      </w:tr>
      <w:tr w:rsidR="00DA3EC2" w14:paraId="777A7F7E" w14:textId="77777777" w:rsidTr="00972DFD">
        <w:tc>
          <w:tcPr>
            <w:tcW w:w="1479" w:type="dxa"/>
          </w:tcPr>
          <w:p w14:paraId="23D2FF3C" w14:textId="77777777" w:rsidR="00DA3EC2" w:rsidRDefault="00DA3EC2" w:rsidP="00DA3EC2">
            <w:pPr>
              <w:rPr>
                <w:rFonts w:ascii="Gill Sans MT" w:hAnsi="Gill Sans MT"/>
              </w:rPr>
            </w:pPr>
            <w:r>
              <w:rPr>
                <w:rFonts w:ascii="Gill Sans MT" w:hAnsi="Gill Sans MT"/>
              </w:rPr>
              <w:t>Date reviewed</w:t>
            </w:r>
          </w:p>
        </w:tc>
        <w:tc>
          <w:tcPr>
            <w:tcW w:w="1209" w:type="dxa"/>
          </w:tcPr>
          <w:p w14:paraId="70967251" w14:textId="46D6FF73" w:rsidR="00DA3EC2" w:rsidRDefault="00DA3EC2" w:rsidP="00DA3EC2">
            <w:pPr>
              <w:rPr>
                <w:rFonts w:ascii="Gill Sans MT" w:hAnsi="Gill Sans MT"/>
              </w:rPr>
            </w:pPr>
            <w:r>
              <w:rPr>
                <w:rFonts w:ascii="Gill Sans MT" w:hAnsi="Gill Sans MT"/>
              </w:rPr>
              <w:t>09/12/2020</w:t>
            </w:r>
          </w:p>
        </w:tc>
        <w:tc>
          <w:tcPr>
            <w:tcW w:w="1209" w:type="dxa"/>
          </w:tcPr>
          <w:p w14:paraId="56AC7F3E" w14:textId="77777777" w:rsidR="00DA3EC2" w:rsidRDefault="00DA3EC2" w:rsidP="00DA3EC2">
            <w:pPr>
              <w:rPr>
                <w:rFonts w:ascii="Gill Sans MT" w:hAnsi="Gill Sans MT"/>
              </w:rPr>
            </w:pPr>
          </w:p>
        </w:tc>
        <w:tc>
          <w:tcPr>
            <w:tcW w:w="1209" w:type="dxa"/>
          </w:tcPr>
          <w:p w14:paraId="329A4411" w14:textId="77777777" w:rsidR="00DA3EC2" w:rsidRDefault="00DA3EC2" w:rsidP="00DA3EC2">
            <w:pPr>
              <w:rPr>
                <w:rFonts w:ascii="Gill Sans MT" w:hAnsi="Gill Sans MT"/>
              </w:rPr>
            </w:pPr>
          </w:p>
        </w:tc>
        <w:tc>
          <w:tcPr>
            <w:tcW w:w="1209" w:type="dxa"/>
          </w:tcPr>
          <w:p w14:paraId="63321225" w14:textId="77777777" w:rsidR="00DA3EC2" w:rsidRDefault="00DA3EC2" w:rsidP="00DA3EC2">
            <w:pPr>
              <w:rPr>
                <w:rFonts w:ascii="Gill Sans MT" w:hAnsi="Gill Sans MT"/>
              </w:rPr>
            </w:pPr>
          </w:p>
        </w:tc>
        <w:tc>
          <w:tcPr>
            <w:tcW w:w="1210" w:type="dxa"/>
          </w:tcPr>
          <w:p w14:paraId="12EF0AB5" w14:textId="77777777" w:rsidR="00DA3EC2" w:rsidRDefault="00DA3EC2" w:rsidP="00DA3EC2">
            <w:pPr>
              <w:rPr>
                <w:rFonts w:ascii="Gill Sans MT" w:hAnsi="Gill Sans MT"/>
              </w:rPr>
            </w:pPr>
          </w:p>
        </w:tc>
      </w:tr>
      <w:tr w:rsidR="00DA3EC2" w14:paraId="63B93782" w14:textId="77777777" w:rsidTr="00972DFD">
        <w:tc>
          <w:tcPr>
            <w:tcW w:w="1479" w:type="dxa"/>
          </w:tcPr>
          <w:p w14:paraId="3179F864" w14:textId="77777777" w:rsidR="00DA3EC2" w:rsidRDefault="00DA3EC2" w:rsidP="00DA3EC2">
            <w:pPr>
              <w:rPr>
                <w:rFonts w:ascii="Gill Sans MT" w:hAnsi="Gill Sans MT"/>
              </w:rPr>
            </w:pPr>
            <w:r>
              <w:rPr>
                <w:rFonts w:ascii="Gill Sans MT" w:hAnsi="Gill Sans MT"/>
              </w:rPr>
              <w:t>Date approved by trustees</w:t>
            </w:r>
          </w:p>
        </w:tc>
        <w:tc>
          <w:tcPr>
            <w:tcW w:w="1209" w:type="dxa"/>
          </w:tcPr>
          <w:p w14:paraId="2F3AD24C" w14:textId="6FE36428" w:rsidR="00DA3EC2" w:rsidRDefault="00DA3EC2" w:rsidP="00DA3EC2">
            <w:pPr>
              <w:rPr>
                <w:rFonts w:ascii="Gill Sans MT" w:hAnsi="Gill Sans MT"/>
              </w:rPr>
            </w:pPr>
            <w:r>
              <w:rPr>
                <w:rFonts w:ascii="Gill Sans MT" w:hAnsi="Gill Sans MT"/>
              </w:rPr>
              <w:t>09/12/2020</w:t>
            </w:r>
          </w:p>
        </w:tc>
        <w:tc>
          <w:tcPr>
            <w:tcW w:w="1209" w:type="dxa"/>
          </w:tcPr>
          <w:p w14:paraId="7EA26966" w14:textId="77777777" w:rsidR="00DA3EC2" w:rsidRDefault="00DA3EC2" w:rsidP="00DA3EC2">
            <w:pPr>
              <w:rPr>
                <w:rFonts w:ascii="Gill Sans MT" w:hAnsi="Gill Sans MT"/>
              </w:rPr>
            </w:pPr>
          </w:p>
        </w:tc>
        <w:tc>
          <w:tcPr>
            <w:tcW w:w="1209" w:type="dxa"/>
          </w:tcPr>
          <w:p w14:paraId="37B26C4F" w14:textId="77777777" w:rsidR="00DA3EC2" w:rsidRDefault="00DA3EC2" w:rsidP="00DA3EC2">
            <w:pPr>
              <w:rPr>
                <w:rFonts w:ascii="Gill Sans MT" w:hAnsi="Gill Sans MT"/>
              </w:rPr>
            </w:pPr>
          </w:p>
        </w:tc>
        <w:tc>
          <w:tcPr>
            <w:tcW w:w="1209" w:type="dxa"/>
          </w:tcPr>
          <w:p w14:paraId="52F1EF16" w14:textId="77777777" w:rsidR="00DA3EC2" w:rsidRDefault="00DA3EC2" w:rsidP="00DA3EC2">
            <w:pPr>
              <w:rPr>
                <w:rFonts w:ascii="Gill Sans MT" w:hAnsi="Gill Sans MT"/>
              </w:rPr>
            </w:pPr>
          </w:p>
        </w:tc>
        <w:tc>
          <w:tcPr>
            <w:tcW w:w="1210" w:type="dxa"/>
          </w:tcPr>
          <w:p w14:paraId="266DF769" w14:textId="77777777" w:rsidR="00DA3EC2" w:rsidRDefault="00DA3EC2" w:rsidP="00DA3EC2">
            <w:pPr>
              <w:rPr>
                <w:rFonts w:ascii="Gill Sans MT" w:hAnsi="Gill Sans MT"/>
              </w:rPr>
            </w:pPr>
          </w:p>
        </w:tc>
      </w:tr>
    </w:tbl>
    <w:p w14:paraId="53935130" w14:textId="77777777" w:rsidR="00D07D00" w:rsidRDefault="00D07D00" w:rsidP="00D07D00">
      <w:pPr>
        <w:rPr>
          <w:rFonts w:ascii="Gill Sans MT" w:hAnsi="Gill Sans MT"/>
        </w:rPr>
      </w:pPr>
    </w:p>
    <w:p w14:paraId="559E8BE8" w14:textId="77777777" w:rsidR="0011712A" w:rsidRPr="000A2ED7" w:rsidRDefault="0011712A" w:rsidP="000316DF">
      <w:pPr>
        <w:rPr>
          <w:rFonts w:ascii="Gill Sans MT" w:hAnsi="Gill Sans MT"/>
        </w:rPr>
      </w:pPr>
    </w:p>
    <w:sectPr w:rsidR="0011712A" w:rsidRPr="000A2ED7" w:rsidSect="00822955">
      <w:footerReference w:type="default" r:id="rId13"/>
      <w:footerReference w:type="first" r:id="rId14"/>
      <w:pgSz w:w="11901" w:h="16840"/>
      <w:pgMar w:top="1701" w:right="2098" w:bottom="1418" w:left="2268" w:header="0" w:footer="284" w:gutter="0"/>
      <w:pgNumType w:start="9"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12CA" w14:textId="77777777" w:rsidR="006E62ED" w:rsidRDefault="006E62ED" w:rsidP="00572B84">
      <w:r>
        <w:separator/>
      </w:r>
    </w:p>
  </w:endnote>
  <w:endnote w:type="continuationSeparator" w:id="0">
    <w:p w14:paraId="3B986C6E" w14:textId="77777777" w:rsidR="006E62ED" w:rsidRDefault="006E62ED" w:rsidP="005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7BE6" w14:textId="5EF833C4" w:rsidR="0062424E" w:rsidRDefault="00E4272F">
    <w:pPr>
      <w:pStyle w:val="Footer"/>
    </w:pPr>
    <w:r>
      <w:rPr>
        <w:noProof/>
      </w:rPr>
      <w:fldChar w:fldCharType="begin"/>
    </w:r>
    <w:r>
      <w:rPr>
        <w:noProof/>
      </w:rPr>
      <w:instrText xml:space="preserve"> FILENAME \* MERGEFORMAT </w:instrText>
    </w:r>
    <w:r>
      <w:rPr>
        <w:noProof/>
      </w:rPr>
      <w:fldChar w:fldCharType="separate"/>
    </w:r>
    <w:r w:rsidR="0062424E">
      <w:rPr>
        <w:noProof/>
      </w:rPr>
      <w:t xml:space="preserve">Child Protection Policy </w:t>
    </w:r>
    <w:r>
      <w:rPr>
        <w:noProof/>
      </w:rPr>
      <w:fldChar w:fldCharType="end"/>
    </w:r>
    <w:r w:rsidR="008D7909">
      <w:tab/>
    </w:r>
    <w:r w:rsidR="008D7909">
      <w:tab/>
      <w:t>15</w:t>
    </w:r>
    <w:r w:rsidR="0062424E">
      <w:t>/0</w:t>
    </w:r>
    <w:r w:rsidR="008D7909">
      <w:t>5</w:t>
    </w:r>
    <w:r w:rsidR="0062424E">
      <w:t>/2018</w:t>
    </w:r>
  </w:p>
  <w:p w14:paraId="30831C91" w14:textId="77777777" w:rsidR="00C928D4" w:rsidRDefault="00C928D4" w:rsidP="00B009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D3EF" w14:textId="77777777" w:rsidR="002D4090" w:rsidRDefault="007A0470" w:rsidP="00084A43">
    <w:pPr>
      <w:pStyle w:val="Footer"/>
      <w:framePr w:wrap="around" w:vAnchor="text" w:hAnchor="margin" w:xAlign="right" w:y="1"/>
      <w:rPr>
        <w:rStyle w:val="PageNumber"/>
      </w:rPr>
    </w:pPr>
    <w:r>
      <w:rPr>
        <w:rStyle w:val="PageNumber"/>
      </w:rPr>
      <w:fldChar w:fldCharType="begin"/>
    </w:r>
    <w:r w:rsidR="002D4090">
      <w:rPr>
        <w:rStyle w:val="PageNumber"/>
      </w:rPr>
      <w:instrText xml:space="preserve">PAGE  </w:instrText>
    </w:r>
    <w:r>
      <w:rPr>
        <w:rStyle w:val="PageNumber"/>
      </w:rPr>
      <w:fldChar w:fldCharType="separate"/>
    </w:r>
    <w:r w:rsidR="00822955">
      <w:rPr>
        <w:rStyle w:val="PageNumber"/>
        <w:noProof/>
      </w:rPr>
      <w:t>9</w:t>
    </w:r>
    <w:r>
      <w:rPr>
        <w:rStyle w:val="PageNumber"/>
      </w:rPr>
      <w:fldChar w:fldCharType="end"/>
    </w:r>
  </w:p>
  <w:p w14:paraId="76A65BB3" w14:textId="77777777" w:rsidR="002D4090" w:rsidRDefault="002D4090" w:rsidP="002D4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2B66" w14:textId="77777777" w:rsidR="006E62ED" w:rsidRDefault="006E62ED" w:rsidP="00572B84">
      <w:r>
        <w:separator/>
      </w:r>
    </w:p>
  </w:footnote>
  <w:footnote w:type="continuationSeparator" w:id="0">
    <w:p w14:paraId="4FB1A18C" w14:textId="77777777" w:rsidR="006E62ED" w:rsidRDefault="006E62ED" w:rsidP="0057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7BA"/>
    <w:multiLevelType w:val="hybridMultilevel"/>
    <w:tmpl w:val="C9FC51F4"/>
    <w:lvl w:ilvl="0" w:tplc="84B80050">
      <w:start w:val="1"/>
      <w:numFmt w:val="decimal"/>
      <w:lvlText w:val="%1"/>
      <w:lvlJc w:val="left"/>
      <w:pPr>
        <w:ind w:left="984" w:hanging="360"/>
      </w:pPr>
      <w:rPr>
        <w:rFonts w:ascii="Gill Sans MT" w:eastAsia="MS Mincho" w:hAnsi="Gill Sans MT" w:cs="Gill Sans"/>
        <w:color w:val="A6A6A6" w:themeColor="background1" w:themeShade="A6"/>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15:restartNumberingAfterBreak="0">
    <w:nsid w:val="110F0E41"/>
    <w:multiLevelType w:val="hybridMultilevel"/>
    <w:tmpl w:val="9E5EEB34"/>
    <w:lvl w:ilvl="0" w:tplc="EE7E1FBC">
      <w:start w:val="1"/>
      <w:numFmt w:val="bullet"/>
      <w:lvlText w:val=""/>
      <w:lvlJc w:val="left"/>
      <w:pPr>
        <w:ind w:left="964" w:hanging="170"/>
      </w:pPr>
      <w:rPr>
        <w:rFonts w:ascii="Wingdings 2" w:hAnsi="Wingdings 2" w:hint="default"/>
        <w:color w:val="A6A6A6"/>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2" w15:restartNumberingAfterBreak="0">
    <w:nsid w:val="16882302"/>
    <w:multiLevelType w:val="multilevel"/>
    <w:tmpl w:val="87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4764C"/>
    <w:multiLevelType w:val="hybridMultilevel"/>
    <w:tmpl w:val="2E3C0A22"/>
    <w:lvl w:ilvl="0" w:tplc="9CF84FF0">
      <w:numFmt w:val="bullet"/>
      <w:lvlText w:val="–"/>
      <w:lvlJc w:val="left"/>
      <w:pPr>
        <w:tabs>
          <w:tab w:val="num" w:pos="794"/>
        </w:tabs>
        <w:ind w:left="794" w:hanging="397"/>
      </w:pPr>
      <w:rPr>
        <w:rFonts w:ascii="Times New Roman" w:eastAsia="Times New Roman" w:hAnsi="Times New Roman" w:hint="default"/>
      </w:rPr>
    </w:lvl>
    <w:lvl w:ilvl="1" w:tplc="3446D08A" w:tentative="1">
      <w:start w:val="1"/>
      <w:numFmt w:val="bullet"/>
      <w:lvlText w:val="o"/>
      <w:lvlJc w:val="left"/>
      <w:pPr>
        <w:tabs>
          <w:tab w:val="num" w:pos="1440"/>
        </w:tabs>
        <w:ind w:left="1440" w:hanging="360"/>
      </w:pPr>
      <w:rPr>
        <w:rFonts w:ascii="Courier New" w:hAnsi="Courier New" w:hint="default"/>
      </w:rPr>
    </w:lvl>
    <w:lvl w:ilvl="2" w:tplc="CAFA57B2" w:tentative="1">
      <w:start w:val="1"/>
      <w:numFmt w:val="bullet"/>
      <w:lvlText w:val=""/>
      <w:lvlJc w:val="left"/>
      <w:pPr>
        <w:tabs>
          <w:tab w:val="num" w:pos="2160"/>
        </w:tabs>
        <w:ind w:left="2160" w:hanging="360"/>
      </w:pPr>
      <w:rPr>
        <w:rFonts w:ascii="Wingdings" w:hAnsi="Wingdings" w:hint="default"/>
      </w:rPr>
    </w:lvl>
    <w:lvl w:ilvl="3" w:tplc="DDA23406" w:tentative="1">
      <w:start w:val="1"/>
      <w:numFmt w:val="bullet"/>
      <w:lvlText w:val=""/>
      <w:lvlJc w:val="left"/>
      <w:pPr>
        <w:tabs>
          <w:tab w:val="num" w:pos="2880"/>
        </w:tabs>
        <w:ind w:left="2880" w:hanging="360"/>
      </w:pPr>
      <w:rPr>
        <w:rFonts w:ascii="Symbol" w:hAnsi="Symbol" w:hint="default"/>
      </w:rPr>
    </w:lvl>
    <w:lvl w:ilvl="4" w:tplc="5C348986" w:tentative="1">
      <w:start w:val="1"/>
      <w:numFmt w:val="bullet"/>
      <w:lvlText w:val="o"/>
      <w:lvlJc w:val="left"/>
      <w:pPr>
        <w:tabs>
          <w:tab w:val="num" w:pos="3600"/>
        </w:tabs>
        <w:ind w:left="3600" w:hanging="360"/>
      </w:pPr>
      <w:rPr>
        <w:rFonts w:ascii="Courier New" w:hAnsi="Courier New" w:hint="default"/>
      </w:rPr>
    </w:lvl>
    <w:lvl w:ilvl="5" w:tplc="7BF4C01E" w:tentative="1">
      <w:start w:val="1"/>
      <w:numFmt w:val="bullet"/>
      <w:lvlText w:val=""/>
      <w:lvlJc w:val="left"/>
      <w:pPr>
        <w:tabs>
          <w:tab w:val="num" w:pos="4320"/>
        </w:tabs>
        <w:ind w:left="4320" w:hanging="360"/>
      </w:pPr>
      <w:rPr>
        <w:rFonts w:ascii="Wingdings" w:hAnsi="Wingdings" w:hint="default"/>
      </w:rPr>
    </w:lvl>
    <w:lvl w:ilvl="6" w:tplc="C63449F4" w:tentative="1">
      <w:start w:val="1"/>
      <w:numFmt w:val="bullet"/>
      <w:lvlText w:val=""/>
      <w:lvlJc w:val="left"/>
      <w:pPr>
        <w:tabs>
          <w:tab w:val="num" w:pos="5040"/>
        </w:tabs>
        <w:ind w:left="5040" w:hanging="360"/>
      </w:pPr>
      <w:rPr>
        <w:rFonts w:ascii="Symbol" w:hAnsi="Symbol" w:hint="default"/>
      </w:rPr>
    </w:lvl>
    <w:lvl w:ilvl="7" w:tplc="7792779C" w:tentative="1">
      <w:start w:val="1"/>
      <w:numFmt w:val="bullet"/>
      <w:lvlText w:val="o"/>
      <w:lvlJc w:val="left"/>
      <w:pPr>
        <w:tabs>
          <w:tab w:val="num" w:pos="5760"/>
        </w:tabs>
        <w:ind w:left="5760" w:hanging="360"/>
      </w:pPr>
      <w:rPr>
        <w:rFonts w:ascii="Courier New" w:hAnsi="Courier New" w:hint="default"/>
      </w:rPr>
    </w:lvl>
    <w:lvl w:ilvl="8" w:tplc="066A8D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86F5F"/>
    <w:multiLevelType w:val="hybridMultilevel"/>
    <w:tmpl w:val="BD74AE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340755A"/>
    <w:multiLevelType w:val="hybridMultilevel"/>
    <w:tmpl w:val="B61AB49A"/>
    <w:lvl w:ilvl="0" w:tplc="F0408166">
      <w:start w:val="1"/>
      <w:numFmt w:val="bullet"/>
      <w:lvlText w:val="•"/>
      <w:lvlJc w:val="left"/>
      <w:pPr>
        <w:tabs>
          <w:tab w:val="num" w:pos="720"/>
        </w:tabs>
        <w:ind w:left="720" w:hanging="360"/>
      </w:pPr>
      <w:rPr>
        <w:rFonts w:ascii="Arial" w:hAnsi="Arial" w:hint="default"/>
      </w:rPr>
    </w:lvl>
    <w:lvl w:ilvl="1" w:tplc="A3BCD166" w:tentative="1">
      <w:start w:val="1"/>
      <w:numFmt w:val="bullet"/>
      <w:lvlText w:val="•"/>
      <w:lvlJc w:val="left"/>
      <w:pPr>
        <w:tabs>
          <w:tab w:val="num" w:pos="1440"/>
        </w:tabs>
        <w:ind w:left="1440" w:hanging="360"/>
      </w:pPr>
      <w:rPr>
        <w:rFonts w:ascii="Arial" w:hAnsi="Arial" w:hint="default"/>
      </w:rPr>
    </w:lvl>
    <w:lvl w:ilvl="2" w:tplc="F502E1CA" w:tentative="1">
      <w:start w:val="1"/>
      <w:numFmt w:val="bullet"/>
      <w:lvlText w:val="•"/>
      <w:lvlJc w:val="left"/>
      <w:pPr>
        <w:tabs>
          <w:tab w:val="num" w:pos="2160"/>
        </w:tabs>
        <w:ind w:left="2160" w:hanging="360"/>
      </w:pPr>
      <w:rPr>
        <w:rFonts w:ascii="Arial" w:hAnsi="Arial" w:hint="default"/>
      </w:rPr>
    </w:lvl>
    <w:lvl w:ilvl="3" w:tplc="845E78A4" w:tentative="1">
      <w:start w:val="1"/>
      <w:numFmt w:val="bullet"/>
      <w:lvlText w:val="•"/>
      <w:lvlJc w:val="left"/>
      <w:pPr>
        <w:tabs>
          <w:tab w:val="num" w:pos="2880"/>
        </w:tabs>
        <w:ind w:left="2880" w:hanging="360"/>
      </w:pPr>
      <w:rPr>
        <w:rFonts w:ascii="Arial" w:hAnsi="Arial" w:hint="default"/>
      </w:rPr>
    </w:lvl>
    <w:lvl w:ilvl="4" w:tplc="C1BA901C" w:tentative="1">
      <w:start w:val="1"/>
      <w:numFmt w:val="bullet"/>
      <w:lvlText w:val="•"/>
      <w:lvlJc w:val="left"/>
      <w:pPr>
        <w:tabs>
          <w:tab w:val="num" w:pos="3600"/>
        </w:tabs>
        <w:ind w:left="3600" w:hanging="360"/>
      </w:pPr>
      <w:rPr>
        <w:rFonts w:ascii="Arial" w:hAnsi="Arial" w:hint="default"/>
      </w:rPr>
    </w:lvl>
    <w:lvl w:ilvl="5" w:tplc="F1C47BB6" w:tentative="1">
      <w:start w:val="1"/>
      <w:numFmt w:val="bullet"/>
      <w:lvlText w:val="•"/>
      <w:lvlJc w:val="left"/>
      <w:pPr>
        <w:tabs>
          <w:tab w:val="num" w:pos="4320"/>
        </w:tabs>
        <w:ind w:left="4320" w:hanging="360"/>
      </w:pPr>
      <w:rPr>
        <w:rFonts w:ascii="Arial" w:hAnsi="Arial" w:hint="default"/>
      </w:rPr>
    </w:lvl>
    <w:lvl w:ilvl="6" w:tplc="94DA1442" w:tentative="1">
      <w:start w:val="1"/>
      <w:numFmt w:val="bullet"/>
      <w:lvlText w:val="•"/>
      <w:lvlJc w:val="left"/>
      <w:pPr>
        <w:tabs>
          <w:tab w:val="num" w:pos="5040"/>
        </w:tabs>
        <w:ind w:left="5040" w:hanging="360"/>
      </w:pPr>
      <w:rPr>
        <w:rFonts w:ascii="Arial" w:hAnsi="Arial" w:hint="default"/>
      </w:rPr>
    </w:lvl>
    <w:lvl w:ilvl="7" w:tplc="A5BA6B84" w:tentative="1">
      <w:start w:val="1"/>
      <w:numFmt w:val="bullet"/>
      <w:lvlText w:val="•"/>
      <w:lvlJc w:val="left"/>
      <w:pPr>
        <w:tabs>
          <w:tab w:val="num" w:pos="5760"/>
        </w:tabs>
        <w:ind w:left="5760" w:hanging="360"/>
      </w:pPr>
      <w:rPr>
        <w:rFonts w:ascii="Arial" w:hAnsi="Arial" w:hint="default"/>
      </w:rPr>
    </w:lvl>
    <w:lvl w:ilvl="8" w:tplc="29180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41D68"/>
    <w:multiLevelType w:val="hybridMultilevel"/>
    <w:tmpl w:val="87AC328C"/>
    <w:lvl w:ilvl="0" w:tplc="ADDEA55A">
      <w:start w:val="1"/>
      <w:numFmt w:val="bullet"/>
      <w:pStyle w:val="Bulletlist1"/>
      <w:lvlText w:val=""/>
      <w:lvlJc w:val="left"/>
      <w:pPr>
        <w:tabs>
          <w:tab w:val="num" w:pos="720"/>
        </w:tabs>
        <w:ind w:left="720" w:hanging="360"/>
      </w:pPr>
      <w:rPr>
        <w:rFonts w:ascii="Symbol" w:hAnsi="Symbol" w:hint="default"/>
      </w:rPr>
    </w:lvl>
    <w:lvl w:ilvl="1" w:tplc="1778BBD8">
      <w:start w:val="1"/>
      <w:numFmt w:val="bullet"/>
      <w:lvlText w:val="o"/>
      <w:lvlJc w:val="left"/>
      <w:pPr>
        <w:tabs>
          <w:tab w:val="num" w:pos="1440"/>
        </w:tabs>
        <w:ind w:left="1440" w:hanging="360"/>
      </w:pPr>
      <w:rPr>
        <w:rFonts w:ascii="Courier New" w:hAnsi="Courier New" w:hint="default"/>
      </w:rPr>
    </w:lvl>
    <w:lvl w:ilvl="2" w:tplc="E0D03564" w:tentative="1">
      <w:start w:val="1"/>
      <w:numFmt w:val="bullet"/>
      <w:lvlText w:val=""/>
      <w:lvlJc w:val="left"/>
      <w:pPr>
        <w:tabs>
          <w:tab w:val="num" w:pos="2160"/>
        </w:tabs>
        <w:ind w:left="2160" w:hanging="360"/>
      </w:pPr>
      <w:rPr>
        <w:rFonts w:ascii="Wingdings" w:hAnsi="Wingdings" w:hint="default"/>
      </w:rPr>
    </w:lvl>
    <w:lvl w:ilvl="3" w:tplc="AD60D31C" w:tentative="1">
      <w:start w:val="1"/>
      <w:numFmt w:val="bullet"/>
      <w:lvlText w:val=""/>
      <w:lvlJc w:val="left"/>
      <w:pPr>
        <w:tabs>
          <w:tab w:val="num" w:pos="2880"/>
        </w:tabs>
        <w:ind w:left="2880" w:hanging="360"/>
      </w:pPr>
      <w:rPr>
        <w:rFonts w:ascii="Symbol" w:hAnsi="Symbol" w:hint="default"/>
      </w:rPr>
    </w:lvl>
    <w:lvl w:ilvl="4" w:tplc="9342CB68" w:tentative="1">
      <w:start w:val="1"/>
      <w:numFmt w:val="bullet"/>
      <w:lvlText w:val="o"/>
      <w:lvlJc w:val="left"/>
      <w:pPr>
        <w:tabs>
          <w:tab w:val="num" w:pos="3600"/>
        </w:tabs>
        <w:ind w:left="3600" w:hanging="360"/>
      </w:pPr>
      <w:rPr>
        <w:rFonts w:ascii="Courier New" w:hAnsi="Courier New" w:hint="default"/>
      </w:rPr>
    </w:lvl>
    <w:lvl w:ilvl="5" w:tplc="0F48B788" w:tentative="1">
      <w:start w:val="1"/>
      <w:numFmt w:val="bullet"/>
      <w:lvlText w:val=""/>
      <w:lvlJc w:val="left"/>
      <w:pPr>
        <w:tabs>
          <w:tab w:val="num" w:pos="4320"/>
        </w:tabs>
        <w:ind w:left="4320" w:hanging="360"/>
      </w:pPr>
      <w:rPr>
        <w:rFonts w:ascii="Wingdings" w:hAnsi="Wingdings" w:hint="default"/>
      </w:rPr>
    </w:lvl>
    <w:lvl w:ilvl="6" w:tplc="6986D410" w:tentative="1">
      <w:start w:val="1"/>
      <w:numFmt w:val="bullet"/>
      <w:lvlText w:val=""/>
      <w:lvlJc w:val="left"/>
      <w:pPr>
        <w:tabs>
          <w:tab w:val="num" w:pos="5040"/>
        </w:tabs>
        <w:ind w:left="5040" w:hanging="360"/>
      </w:pPr>
      <w:rPr>
        <w:rFonts w:ascii="Symbol" w:hAnsi="Symbol" w:hint="default"/>
      </w:rPr>
    </w:lvl>
    <w:lvl w:ilvl="7" w:tplc="10C6B7A4" w:tentative="1">
      <w:start w:val="1"/>
      <w:numFmt w:val="bullet"/>
      <w:lvlText w:val="o"/>
      <w:lvlJc w:val="left"/>
      <w:pPr>
        <w:tabs>
          <w:tab w:val="num" w:pos="5760"/>
        </w:tabs>
        <w:ind w:left="5760" w:hanging="360"/>
      </w:pPr>
      <w:rPr>
        <w:rFonts w:ascii="Courier New" w:hAnsi="Courier New" w:hint="default"/>
      </w:rPr>
    </w:lvl>
    <w:lvl w:ilvl="8" w:tplc="7EDADA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6405B"/>
    <w:multiLevelType w:val="hybridMultilevel"/>
    <w:tmpl w:val="1E4A6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52203"/>
    <w:multiLevelType w:val="hybridMultilevel"/>
    <w:tmpl w:val="91E8115C"/>
    <w:lvl w:ilvl="0" w:tplc="E7728C6C">
      <w:start w:val="1"/>
      <w:numFmt w:val="bullet"/>
      <w:pStyle w:val="1BULLET"/>
      <w:lvlText w:val=""/>
      <w:lvlJc w:val="left"/>
      <w:pPr>
        <w:ind w:left="417" w:hanging="530"/>
      </w:pPr>
      <w:rPr>
        <w:rFonts w:ascii="Wingdings" w:hAnsi="Wingdings" w:hint="default"/>
        <w:color w:val="A6A6A6"/>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9" w15:restartNumberingAfterBreak="0">
    <w:nsid w:val="3BFA1F90"/>
    <w:multiLevelType w:val="hybridMultilevel"/>
    <w:tmpl w:val="4018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C45A7"/>
    <w:multiLevelType w:val="hybridMultilevel"/>
    <w:tmpl w:val="031484EA"/>
    <w:lvl w:ilvl="0" w:tplc="CADCDB8E">
      <w:start w:val="1"/>
      <w:numFmt w:val="decimal"/>
      <w:pStyle w:val="numberlist"/>
      <w:lvlText w:val="%1"/>
      <w:lvlJc w:val="left"/>
      <w:pPr>
        <w:tabs>
          <w:tab w:val="num" w:pos="360"/>
        </w:tabs>
        <w:ind w:left="357" w:hanging="357"/>
      </w:pPr>
      <w:rPr>
        <w:rFonts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B2E3B"/>
    <w:multiLevelType w:val="hybridMultilevel"/>
    <w:tmpl w:val="9768EDB8"/>
    <w:lvl w:ilvl="0" w:tplc="293C6A78">
      <w:start w:val="1"/>
      <w:numFmt w:val="bullet"/>
      <w:pStyle w:val="Bulletlist2"/>
      <w:lvlText w:val="-"/>
      <w:lvlJc w:val="left"/>
      <w:pPr>
        <w:tabs>
          <w:tab w:val="num" w:pos="720"/>
        </w:tabs>
        <w:ind w:left="720" w:hanging="360"/>
      </w:pPr>
      <w:rPr>
        <w:rFonts w:ascii="Courier New" w:hAnsi="Courier New" w:hint="default"/>
      </w:rPr>
    </w:lvl>
    <w:lvl w:ilvl="1" w:tplc="16949372" w:tentative="1">
      <w:start w:val="1"/>
      <w:numFmt w:val="bullet"/>
      <w:lvlText w:val="o"/>
      <w:lvlJc w:val="left"/>
      <w:pPr>
        <w:tabs>
          <w:tab w:val="num" w:pos="1440"/>
        </w:tabs>
        <w:ind w:left="1440" w:hanging="360"/>
      </w:pPr>
      <w:rPr>
        <w:rFonts w:ascii="Courier New" w:hAnsi="Courier New" w:hint="default"/>
      </w:rPr>
    </w:lvl>
    <w:lvl w:ilvl="2" w:tplc="04F80B2E" w:tentative="1">
      <w:start w:val="1"/>
      <w:numFmt w:val="bullet"/>
      <w:lvlText w:val=""/>
      <w:lvlJc w:val="left"/>
      <w:pPr>
        <w:tabs>
          <w:tab w:val="num" w:pos="2160"/>
        </w:tabs>
        <w:ind w:left="2160" w:hanging="360"/>
      </w:pPr>
      <w:rPr>
        <w:rFonts w:ascii="Wingdings" w:hAnsi="Wingdings" w:hint="default"/>
      </w:rPr>
    </w:lvl>
    <w:lvl w:ilvl="3" w:tplc="3DF8DF10" w:tentative="1">
      <w:start w:val="1"/>
      <w:numFmt w:val="bullet"/>
      <w:lvlText w:val=""/>
      <w:lvlJc w:val="left"/>
      <w:pPr>
        <w:tabs>
          <w:tab w:val="num" w:pos="2880"/>
        </w:tabs>
        <w:ind w:left="2880" w:hanging="360"/>
      </w:pPr>
      <w:rPr>
        <w:rFonts w:ascii="Symbol" w:hAnsi="Symbol" w:hint="default"/>
      </w:rPr>
    </w:lvl>
    <w:lvl w:ilvl="4" w:tplc="2DF6AF4A" w:tentative="1">
      <w:start w:val="1"/>
      <w:numFmt w:val="bullet"/>
      <w:lvlText w:val="o"/>
      <w:lvlJc w:val="left"/>
      <w:pPr>
        <w:tabs>
          <w:tab w:val="num" w:pos="3600"/>
        </w:tabs>
        <w:ind w:left="3600" w:hanging="360"/>
      </w:pPr>
      <w:rPr>
        <w:rFonts w:ascii="Courier New" w:hAnsi="Courier New" w:hint="default"/>
      </w:rPr>
    </w:lvl>
    <w:lvl w:ilvl="5" w:tplc="28BC3A0E" w:tentative="1">
      <w:start w:val="1"/>
      <w:numFmt w:val="bullet"/>
      <w:lvlText w:val=""/>
      <w:lvlJc w:val="left"/>
      <w:pPr>
        <w:tabs>
          <w:tab w:val="num" w:pos="4320"/>
        </w:tabs>
        <w:ind w:left="4320" w:hanging="360"/>
      </w:pPr>
      <w:rPr>
        <w:rFonts w:ascii="Wingdings" w:hAnsi="Wingdings" w:hint="default"/>
      </w:rPr>
    </w:lvl>
    <w:lvl w:ilvl="6" w:tplc="85D23C08" w:tentative="1">
      <w:start w:val="1"/>
      <w:numFmt w:val="bullet"/>
      <w:lvlText w:val=""/>
      <w:lvlJc w:val="left"/>
      <w:pPr>
        <w:tabs>
          <w:tab w:val="num" w:pos="5040"/>
        </w:tabs>
        <w:ind w:left="5040" w:hanging="360"/>
      </w:pPr>
      <w:rPr>
        <w:rFonts w:ascii="Symbol" w:hAnsi="Symbol" w:hint="default"/>
      </w:rPr>
    </w:lvl>
    <w:lvl w:ilvl="7" w:tplc="7C7ACA0C" w:tentative="1">
      <w:start w:val="1"/>
      <w:numFmt w:val="bullet"/>
      <w:lvlText w:val="o"/>
      <w:lvlJc w:val="left"/>
      <w:pPr>
        <w:tabs>
          <w:tab w:val="num" w:pos="5760"/>
        </w:tabs>
        <w:ind w:left="5760" w:hanging="360"/>
      </w:pPr>
      <w:rPr>
        <w:rFonts w:ascii="Courier New" w:hAnsi="Courier New" w:hint="default"/>
      </w:rPr>
    </w:lvl>
    <w:lvl w:ilvl="8" w:tplc="CFF6B4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00CB0"/>
    <w:multiLevelType w:val="hybridMultilevel"/>
    <w:tmpl w:val="43A2F25E"/>
    <w:lvl w:ilvl="0" w:tplc="77FED832">
      <w:start w:val="1"/>
      <w:numFmt w:val="decimal"/>
      <w:lvlText w:val="%1"/>
      <w:lvlJc w:val="right"/>
      <w:pPr>
        <w:ind w:left="624" w:hanging="17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C77C5"/>
    <w:multiLevelType w:val="multilevel"/>
    <w:tmpl w:val="A6CC542E"/>
    <w:lvl w:ilvl="0">
      <w:start w:val="1"/>
      <w:numFmt w:val="lowerLetter"/>
      <w:lvlText w:val="%1"/>
      <w:lvlJc w:val="left"/>
      <w:pPr>
        <w:ind w:left="785" w:hanging="360"/>
      </w:pPr>
      <w:rPr>
        <w:rFonts w:hint="default"/>
        <w:b/>
        <w:bCs/>
        <w:i w:val="0"/>
        <w:iCs w:val="0"/>
        <w:color w:val="A6A6A6"/>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4" w15:restartNumberingAfterBreak="0">
    <w:nsid w:val="6A1B68A1"/>
    <w:multiLevelType w:val="hybridMultilevel"/>
    <w:tmpl w:val="599AD92E"/>
    <w:lvl w:ilvl="0" w:tplc="6BD2F2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E3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48FA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6B1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4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07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053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E3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489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146232"/>
    <w:multiLevelType w:val="multilevel"/>
    <w:tmpl w:val="A6CC542E"/>
    <w:lvl w:ilvl="0">
      <w:start w:val="1"/>
      <w:numFmt w:val="lowerLetter"/>
      <w:lvlText w:val="%1"/>
      <w:lvlJc w:val="left"/>
      <w:pPr>
        <w:ind w:left="360" w:hanging="360"/>
      </w:pPr>
      <w:rPr>
        <w:rFonts w:hint="default"/>
        <w:b/>
        <w:bCs/>
        <w:i w:val="0"/>
        <w:iCs w:val="0"/>
        <w:color w:val="A6A6A6"/>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15:restartNumberingAfterBreak="0">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
  </w:num>
  <w:num w:numId="7">
    <w:abstractNumId w:val="12"/>
  </w:num>
  <w:num w:numId="8">
    <w:abstractNumId w:val="12"/>
    <w:lvlOverride w:ilvl="0">
      <w:startOverride w:val="1"/>
    </w:lvlOverride>
  </w:num>
  <w:num w:numId="9">
    <w:abstractNumId w:val="0"/>
  </w:num>
  <w:num w:numId="10">
    <w:abstractNumId w:val="4"/>
  </w:num>
  <w:num w:numId="11">
    <w:abstractNumId w:val="5"/>
  </w:num>
  <w:num w:numId="12">
    <w:abstractNumId w:val="7"/>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5"/>
  </w:num>
  <w:num w:numId="17">
    <w:abstractNumId w:val="16"/>
    <w:lvlOverride w:ilvl="0">
      <w:startOverride w:val="1"/>
    </w:lvlOverride>
  </w:num>
  <w:num w:numId="18">
    <w:abstractNumId w:val="16"/>
    <w:lvlOverride w:ilvl="0">
      <w:startOverride w:val="1"/>
    </w:lvlOverride>
  </w:num>
  <w:num w:numId="19">
    <w:abstractNumId w:val="13"/>
  </w:num>
  <w:num w:numId="20">
    <w:abstractNumId w:val="16"/>
    <w:lvlOverride w:ilvl="0">
      <w:startOverride w:val="1"/>
    </w:lvlOverride>
  </w:num>
  <w:num w:numId="21">
    <w:abstractNumId w:val="10"/>
  </w:num>
  <w:num w:numId="22">
    <w:abstractNumId w:val="3"/>
  </w:num>
  <w:num w:numId="23">
    <w:abstractNumId w:val="11"/>
  </w:num>
  <w:num w:numId="24">
    <w:abstractNumId w:val="6"/>
  </w:num>
  <w:num w:numId="25">
    <w:abstractNumId w:val="9"/>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2A"/>
    <w:rsid w:val="00012252"/>
    <w:rsid w:val="00012F94"/>
    <w:rsid w:val="000316DF"/>
    <w:rsid w:val="00070C1F"/>
    <w:rsid w:val="000761E1"/>
    <w:rsid w:val="000874BE"/>
    <w:rsid w:val="00094072"/>
    <w:rsid w:val="000A2ED7"/>
    <w:rsid w:val="000D5490"/>
    <w:rsid w:val="000F2E70"/>
    <w:rsid w:val="000F6A44"/>
    <w:rsid w:val="001015C1"/>
    <w:rsid w:val="00112EFA"/>
    <w:rsid w:val="00112F9F"/>
    <w:rsid w:val="0011712A"/>
    <w:rsid w:val="001349D5"/>
    <w:rsid w:val="0014370A"/>
    <w:rsid w:val="001448D5"/>
    <w:rsid w:val="00147AD2"/>
    <w:rsid w:val="00171715"/>
    <w:rsid w:val="00172D13"/>
    <w:rsid w:val="00192D34"/>
    <w:rsid w:val="001A273D"/>
    <w:rsid w:val="001C684D"/>
    <w:rsid w:val="001D3BA8"/>
    <w:rsid w:val="001D60DE"/>
    <w:rsid w:val="001F5DAA"/>
    <w:rsid w:val="00201518"/>
    <w:rsid w:val="002079CB"/>
    <w:rsid w:val="00216AE5"/>
    <w:rsid w:val="002524CB"/>
    <w:rsid w:val="002A14E6"/>
    <w:rsid w:val="002C02E6"/>
    <w:rsid w:val="002C18BA"/>
    <w:rsid w:val="002D2B9D"/>
    <w:rsid w:val="002D4090"/>
    <w:rsid w:val="002F50C2"/>
    <w:rsid w:val="00357CA1"/>
    <w:rsid w:val="00371E84"/>
    <w:rsid w:val="003763F9"/>
    <w:rsid w:val="00381C47"/>
    <w:rsid w:val="003C393D"/>
    <w:rsid w:val="003C3D70"/>
    <w:rsid w:val="003D5C5F"/>
    <w:rsid w:val="00413AC5"/>
    <w:rsid w:val="004220A9"/>
    <w:rsid w:val="00430523"/>
    <w:rsid w:val="0043073D"/>
    <w:rsid w:val="00451DC6"/>
    <w:rsid w:val="00461949"/>
    <w:rsid w:val="004A309C"/>
    <w:rsid w:val="004B384D"/>
    <w:rsid w:val="004C77D3"/>
    <w:rsid w:val="004E55E6"/>
    <w:rsid w:val="004F0C21"/>
    <w:rsid w:val="0050023C"/>
    <w:rsid w:val="0052132D"/>
    <w:rsid w:val="005308CD"/>
    <w:rsid w:val="0053334C"/>
    <w:rsid w:val="00560231"/>
    <w:rsid w:val="00572B84"/>
    <w:rsid w:val="00580945"/>
    <w:rsid w:val="00582E8E"/>
    <w:rsid w:val="005E693E"/>
    <w:rsid w:val="005F3124"/>
    <w:rsid w:val="0062424E"/>
    <w:rsid w:val="006519F1"/>
    <w:rsid w:val="006618C5"/>
    <w:rsid w:val="00666AB1"/>
    <w:rsid w:val="00684771"/>
    <w:rsid w:val="006D7AE6"/>
    <w:rsid w:val="006E62ED"/>
    <w:rsid w:val="00715CB3"/>
    <w:rsid w:val="00735D38"/>
    <w:rsid w:val="007764DB"/>
    <w:rsid w:val="00792AB1"/>
    <w:rsid w:val="007A0470"/>
    <w:rsid w:val="007C2732"/>
    <w:rsid w:val="007D38EC"/>
    <w:rsid w:val="00822955"/>
    <w:rsid w:val="00831AFE"/>
    <w:rsid w:val="00835E8C"/>
    <w:rsid w:val="00852EA5"/>
    <w:rsid w:val="00855A54"/>
    <w:rsid w:val="008739D7"/>
    <w:rsid w:val="00885701"/>
    <w:rsid w:val="00890203"/>
    <w:rsid w:val="008D6696"/>
    <w:rsid w:val="008D7909"/>
    <w:rsid w:val="008F6589"/>
    <w:rsid w:val="00954ABD"/>
    <w:rsid w:val="00955556"/>
    <w:rsid w:val="00962B71"/>
    <w:rsid w:val="00973784"/>
    <w:rsid w:val="009C2A9E"/>
    <w:rsid w:val="009F7355"/>
    <w:rsid w:val="00A174B9"/>
    <w:rsid w:val="00A477EB"/>
    <w:rsid w:val="00A60380"/>
    <w:rsid w:val="00A87F28"/>
    <w:rsid w:val="00AA654C"/>
    <w:rsid w:val="00AA6F3D"/>
    <w:rsid w:val="00AB6E2E"/>
    <w:rsid w:val="00AC5AC0"/>
    <w:rsid w:val="00AD5E38"/>
    <w:rsid w:val="00AF3A59"/>
    <w:rsid w:val="00AF5B62"/>
    <w:rsid w:val="00B00914"/>
    <w:rsid w:val="00B113ED"/>
    <w:rsid w:val="00B129AD"/>
    <w:rsid w:val="00B17C17"/>
    <w:rsid w:val="00B329C3"/>
    <w:rsid w:val="00B50762"/>
    <w:rsid w:val="00B827CE"/>
    <w:rsid w:val="00C178C6"/>
    <w:rsid w:val="00C45BF8"/>
    <w:rsid w:val="00C5134A"/>
    <w:rsid w:val="00C66475"/>
    <w:rsid w:val="00C928D4"/>
    <w:rsid w:val="00CC3E27"/>
    <w:rsid w:val="00CF5615"/>
    <w:rsid w:val="00D07D00"/>
    <w:rsid w:val="00D17A87"/>
    <w:rsid w:val="00D268FC"/>
    <w:rsid w:val="00D80B5F"/>
    <w:rsid w:val="00D85757"/>
    <w:rsid w:val="00DA3EC2"/>
    <w:rsid w:val="00DB25BC"/>
    <w:rsid w:val="00DE30DD"/>
    <w:rsid w:val="00E1411E"/>
    <w:rsid w:val="00E210F2"/>
    <w:rsid w:val="00E26CF0"/>
    <w:rsid w:val="00E4272F"/>
    <w:rsid w:val="00EC19D2"/>
    <w:rsid w:val="00ED1764"/>
    <w:rsid w:val="00EE55FB"/>
    <w:rsid w:val="00EF3770"/>
    <w:rsid w:val="00F1513A"/>
    <w:rsid w:val="00F17B38"/>
    <w:rsid w:val="00F47F36"/>
    <w:rsid w:val="00F57462"/>
    <w:rsid w:val="00F60EDB"/>
    <w:rsid w:val="00F64B02"/>
    <w:rsid w:val="00F851D7"/>
    <w:rsid w:val="00F93752"/>
    <w:rsid w:val="00FB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91BEE"/>
  <w15:chartTrackingRefBased/>
  <w15:docId w15:val="{F15835A4-EA7E-4463-BFEA-8BC76CA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914"/>
    <w:rPr>
      <w:rFonts w:ascii="Cambria" w:eastAsia="MS Mincho" w:hAnsi="Cambria" w:cs="Times New Roman"/>
      <w:lang w:val="en-GB"/>
    </w:rPr>
  </w:style>
  <w:style w:type="paragraph" w:styleId="Heading1">
    <w:name w:val="heading 1"/>
    <w:basedOn w:val="Normal"/>
    <w:next w:val="Normal"/>
    <w:link w:val="Heading1Char"/>
    <w:uiPriority w:val="99"/>
    <w:qFormat/>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0A2ED7"/>
    <w:pPr>
      <w:keepNext/>
      <w:spacing w:before="200"/>
      <w:outlineLvl w:val="1"/>
    </w:pPr>
    <w:rPr>
      <w:rFonts w:ascii="Verdana" w:eastAsia="Times New Roman" w:hAnsi="Verdana"/>
      <w:b/>
      <w:sz w:val="36"/>
      <w:szCs w:val="20"/>
    </w:rPr>
  </w:style>
  <w:style w:type="paragraph" w:styleId="Heading3">
    <w:name w:val="heading 3"/>
    <w:basedOn w:val="Normal"/>
    <w:next w:val="Normal"/>
    <w:link w:val="Heading3Char"/>
    <w:uiPriority w:val="99"/>
    <w:qFormat/>
    <w:rsid w:val="000A2ED7"/>
    <w:pPr>
      <w:keepNext/>
      <w:spacing w:before="160"/>
      <w:outlineLvl w:val="2"/>
    </w:pPr>
    <w:rPr>
      <w:rFonts w:ascii="Verdana" w:eastAsia="Times New Roman" w:hAnsi="Verdana"/>
      <w:b/>
      <w:sz w:val="28"/>
      <w:szCs w:val="20"/>
    </w:rPr>
  </w:style>
  <w:style w:type="paragraph" w:styleId="Heading4">
    <w:name w:val="heading 4"/>
    <w:basedOn w:val="Normal"/>
    <w:next w:val="Normal"/>
    <w:link w:val="Heading4Char"/>
    <w:uiPriority w:val="99"/>
    <w:qFormat/>
    <w:rsid w:val="000A2ED7"/>
    <w:pPr>
      <w:keepNext/>
      <w:spacing w:before="120"/>
      <w:outlineLvl w:val="3"/>
    </w:pPr>
    <w:rPr>
      <w:rFonts w:ascii="Verdana" w:eastAsia="Times New Roman"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lang w:val="en-GB"/>
    </w:rPr>
  </w:style>
  <w:style w:type="paragraph" w:customStyle="1" w:styleId="3HEADING">
    <w:name w:val="3HEADING"/>
    <w:basedOn w:val="1TEXT"/>
    <w:next w:val="1TEXT"/>
    <w:autoRedefine/>
    <w:qFormat/>
    <w:rsid w:val="00560231"/>
    <w:pPr>
      <w:keepNext/>
      <w:pBdr>
        <w:bottom w:val="single" w:sz="18" w:space="4" w:color="auto"/>
      </w:pBdr>
      <w:tabs>
        <w:tab w:val="clear" w:pos="492"/>
      </w:tabs>
      <w:spacing w:before="560"/>
      <w:ind w:left="0"/>
    </w:pPr>
    <w:rPr>
      <w:b/>
      <w:bCs/>
      <w:spacing w:val="-5"/>
      <w:sz w:val="28"/>
      <w:szCs w:val="28"/>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ind w:left="624" w:hanging="227"/>
    </w:pPr>
  </w:style>
  <w:style w:type="paragraph" w:customStyle="1" w:styleId="2AGENDA">
    <w:name w:val="2AGENDA"/>
    <w:basedOn w:val="1TEXT"/>
    <w:qFormat/>
    <w:rsid w:val="00955556"/>
    <w:pPr>
      <w:numPr>
        <w:numId w:val="2"/>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qFormat/>
    <w:rsid w:val="00FB5C53"/>
    <w:rPr>
      <w:rFonts w:ascii="Cambria" w:eastAsia="MS Mincho" w:hAnsi="Cambria" w:cs="Times New Roman"/>
      <w:lang w:val="en-GB"/>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szCs w:val="22"/>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szCs w:val="22"/>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eastAsia="MS Mincho" w:hAnsi="Gill Sans MT" w:cs="Gill Sans"/>
      <w:b/>
      <w:sz w:val="44"/>
      <w:szCs w:val="44"/>
      <w:lang w:val="en-GB"/>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sz w:val="22"/>
      <w:szCs w:val="22"/>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59"/>
    <w:rsid w:val="00AF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4370A"/>
    <w:rPr>
      <w:rFonts w:ascii="Gill Sans MT" w:hAnsi="Gill Sans MT"/>
      <w:sz w:val="18"/>
    </w:rPr>
  </w:style>
  <w:style w:type="character" w:customStyle="1" w:styleId="Heading2Char">
    <w:name w:val="Heading 2 Char"/>
    <w:basedOn w:val="DefaultParagraphFont"/>
    <w:link w:val="Heading2"/>
    <w:uiPriority w:val="99"/>
    <w:rsid w:val="000A2ED7"/>
    <w:rPr>
      <w:rFonts w:ascii="Verdana" w:eastAsia="Times New Roman" w:hAnsi="Verdana" w:cs="Times New Roman"/>
      <w:b/>
      <w:sz w:val="36"/>
      <w:szCs w:val="20"/>
      <w:lang w:val="en-GB"/>
    </w:rPr>
  </w:style>
  <w:style w:type="character" w:customStyle="1" w:styleId="Heading3Char">
    <w:name w:val="Heading 3 Char"/>
    <w:basedOn w:val="DefaultParagraphFont"/>
    <w:link w:val="Heading3"/>
    <w:uiPriority w:val="99"/>
    <w:rsid w:val="000A2ED7"/>
    <w:rPr>
      <w:rFonts w:ascii="Verdana" w:eastAsia="Times New Roman" w:hAnsi="Verdana" w:cs="Times New Roman"/>
      <w:b/>
      <w:sz w:val="28"/>
      <w:szCs w:val="20"/>
      <w:lang w:val="en-GB"/>
    </w:rPr>
  </w:style>
  <w:style w:type="character" w:customStyle="1" w:styleId="Heading4Char">
    <w:name w:val="Heading 4 Char"/>
    <w:basedOn w:val="DefaultParagraphFont"/>
    <w:link w:val="Heading4"/>
    <w:uiPriority w:val="99"/>
    <w:rsid w:val="000A2ED7"/>
    <w:rPr>
      <w:rFonts w:ascii="Verdana" w:eastAsia="Times New Roman" w:hAnsi="Verdana" w:cs="Times New Roman"/>
      <w:b/>
      <w:szCs w:val="20"/>
      <w:lang w:val="en-GB"/>
    </w:rPr>
  </w:style>
  <w:style w:type="paragraph" w:customStyle="1" w:styleId="numberlist">
    <w:name w:val="number list"/>
    <w:basedOn w:val="Normal"/>
    <w:uiPriority w:val="99"/>
    <w:rsid w:val="000A2ED7"/>
    <w:pPr>
      <w:numPr>
        <w:numId w:val="21"/>
      </w:numPr>
      <w:spacing w:before="80"/>
    </w:pPr>
    <w:rPr>
      <w:rFonts w:ascii="Verdana" w:eastAsia="Times New Roman" w:hAnsi="Verdana"/>
      <w:sz w:val="20"/>
      <w:szCs w:val="20"/>
    </w:rPr>
  </w:style>
  <w:style w:type="paragraph" w:customStyle="1" w:styleId="Bulletlist1">
    <w:name w:val="Bullet list 1"/>
    <w:basedOn w:val="Normal"/>
    <w:uiPriority w:val="99"/>
    <w:rsid w:val="000A2ED7"/>
    <w:pPr>
      <w:numPr>
        <w:numId w:val="24"/>
      </w:numPr>
      <w:tabs>
        <w:tab w:val="left" w:pos="360"/>
      </w:tabs>
      <w:spacing w:before="80"/>
    </w:pPr>
    <w:rPr>
      <w:rFonts w:ascii="Verdana" w:eastAsia="Times New Roman" w:hAnsi="Verdana"/>
      <w:sz w:val="20"/>
      <w:szCs w:val="20"/>
    </w:rPr>
  </w:style>
  <w:style w:type="paragraph" w:customStyle="1" w:styleId="Bulletlist2">
    <w:name w:val="Bullet list 2"/>
    <w:basedOn w:val="Bulletlist1"/>
    <w:uiPriority w:val="99"/>
    <w:rsid w:val="000A2ED7"/>
    <w:pPr>
      <w:numPr>
        <w:numId w:val="23"/>
      </w:numPr>
      <w:tabs>
        <w:tab w:val="clear" w:pos="360"/>
      </w:tabs>
      <w:spacing w:before="40"/>
    </w:pPr>
  </w:style>
  <w:style w:type="character" w:styleId="Hyperlink">
    <w:name w:val="Hyperlink"/>
    <w:basedOn w:val="DefaultParagraphFont"/>
    <w:uiPriority w:val="99"/>
    <w:rsid w:val="000A2ED7"/>
    <w:rPr>
      <w:rFonts w:cs="Times New Roman"/>
      <w:color w:val="0000FF"/>
      <w:u w:val="single"/>
    </w:rPr>
  </w:style>
  <w:style w:type="paragraph" w:styleId="BodyText2">
    <w:name w:val="Body Text 2"/>
    <w:basedOn w:val="Normal"/>
    <w:link w:val="BodyText2Char"/>
    <w:rsid w:val="000A2ED7"/>
    <w:rPr>
      <w:rFonts w:ascii="Comic Sans MS" w:eastAsia="Times New Roman" w:hAnsi="Comic Sans MS"/>
      <w:b/>
      <w:szCs w:val="20"/>
      <w:lang w:eastAsia="en-GB"/>
    </w:rPr>
  </w:style>
  <w:style w:type="character" w:customStyle="1" w:styleId="BodyText2Char">
    <w:name w:val="Body Text 2 Char"/>
    <w:basedOn w:val="DefaultParagraphFont"/>
    <w:link w:val="BodyText2"/>
    <w:rsid w:val="000A2ED7"/>
    <w:rPr>
      <w:rFonts w:ascii="Comic Sans MS" w:eastAsia="Times New Roman" w:hAnsi="Comic Sans MS"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328">
      <w:bodyDiv w:val="1"/>
      <w:marLeft w:val="0"/>
      <w:marRight w:val="0"/>
      <w:marTop w:val="0"/>
      <w:marBottom w:val="0"/>
      <w:divBdr>
        <w:top w:val="none" w:sz="0" w:space="0" w:color="auto"/>
        <w:left w:val="none" w:sz="0" w:space="0" w:color="auto"/>
        <w:bottom w:val="none" w:sz="0" w:space="0" w:color="auto"/>
        <w:right w:val="none" w:sz="0" w:space="0" w:color="auto"/>
      </w:divBdr>
      <w:divsChild>
        <w:div w:id="597367877">
          <w:marLeft w:val="0"/>
          <w:marRight w:val="0"/>
          <w:marTop w:val="0"/>
          <w:marBottom w:val="0"/>
          <w:divBdr>
            <w:top w:val="none" w:sz="0" w:space="0" w:color="auto"/>
            <w:left w:val="none" w:sz="0" w:space="0" w:color="auto"/>
            <w:bottom w:val="none" w:sz="0" w:space="0" w:color="auto"/>
            <w:right w:val="none" w:sz="0" w:space="0" w:color="auto"/>
          </w:divBdr>
          <w:divsChild>
            <w:div w:id="694691346">
              <w:marLeft w:val="0"/>
              <w:marRight w:val="0"/>
              <w:marTop w:val="0"/>
              <w:marBottom w:val="0"/>
              <w:divBdr>
                <w:top w:val="none" w:sz="0" w:space="0" w:color="auto"/>
                <w:left w:val="none" w:sz="0" w:space="0" w:color="auto"/>
                <w:bottom w:val="none" w:sz="0" w:space="0" w:color="auto"/>
                <w:right w:val="none" w:sz="0" w:space="0" w:color="auto"/>
              </w:divBdr>
              <w:divsChild>
                <w:div w:id="1432437619">
                  <w:marLeft w:val="0"/>
                  <w:marRight w:val="0"/>
                  <w:marTop w:val="0"/>
                  <w:marBottom w:val="0"/>
                  <w:divBdr>
                    <w:top w:val="none" w:sz="0" w:space="0" w:color="auto"/>
                    <w:left w:val="none" w:sz="0" w:space="0" w:color="auto"/>
                    <w:bottom w:val="none" w:sz="0" w:space="0" w:color="auto"/>
                    <w:right w:val="none" w:sz="0" w:space="0" w:color="auto"/>
                  </w:divBdr>
                  <w:divsChild>
                    <w:div w:id="1524317571">
                      <w:marLeft w:val="0"/>
                      <w:marRight w:val="0"/>
                      <w:marTop w:val="0"/>
                      <w:marBottom w:val="0"/>
                      <w:divBdr>
                        <w:top w:val="none" w:sz="0" w:space="0" w:color="auto"/>
                        <w:left w:val="none" w:sz="0" w:space="0" w:color="auto"/>
                        <w:bottom w:val="none" w:sz="0" w:space="0" w:color="auto"/>
                        <w:right w:val="none" w:sz="0" w:space="0" w:color="auto"/>
                      </w:divBdr>
                      <w:divsChild>
                        <w:div w:id="1278023384">
                          <w:marLeft w:val="0"/>
                          <w:marRight w:val="0"/>
                          <w:marTop w:val="0"/>
                          <w:marBottom w:val="0"/>
                          <w:divBdr>
                            <w:top w:val="none" w:sz="0" w:space="0" w:color="auto"/>
                            <w:left w:val="none" w:sz="0" w:space="0" w:color="auto"/>
                            <w:bottom w:val="none" w:sz="0" w:space="0" w:color="auto"/>
                            <w:right w:val="none" w:sz="0" w:space="0" w:color="auto"/>
                          </w:divBdr>
                          <w:divsChild>
                            <w:div w:id="1171212008">
                              <w:marLeft w:val="2325"/>
                              <w:marRight w:val="0"/>
                              <w:marTop w:val="0"/>
                              <w:marBottom w:val="0"/>
                              <w:divBdr>
                                <w:top w:val="none" w:sz="0" w:space="0" w:color="auto"/>
                                <w:left w:val="none" w:sz="0" w:space="0" w:color="auto"/>
                                <w:bottom w:val="none" w:sz="0" w:space="0" w:color="auto"/>
                                <w:right w:val="none" w:sz="0" w:space="0" w:color="auto"/>
                              </w:divBdr>
                              <w:divsChild>
                                <w:div w:id="1036195126">
                                  <w:marLeft w:val="0"/>
                                  <w:marRight w:val="0"/>
                                  <w:marTop w:val="0"/>
                                  <w:marBottom w:val="0"/>
                                  <w:divBdr>
                                    <w:top w:val="none" w:sz="0" w:space="0" w:color="auto"/>
                                    <w:left w:val="none" w:sz="0" w:space="0" w:color="auto"/>
                                    <w:bottom w:val="none" w:sz="0" w:space="0" w:color="auto"/>
                                    <w:right w:val="none" w:sz="0" w:space="0" w:color="auto"/>
                                  </w:divBdr>
                                  <w:divsChild>
                                    <w:div w:id="191306809">
                                      <w:marLeft w:val="0"/>
                                      <w:marRight w:val="0"/>
                                      <w:marTop w:val="0"/>
                                      <w:marBottom w:val="0"/>
                                      <w:divBdr>
                                        <w:top w:val="none" w:sz="0" w:space="0" w:color="auto"/>
                                        <w:left w:val="none" w:sz="0" w:space="0" w:color="auto"/>
                                        <w:bottom w:val="none" w:sz="0" w:space="0" w:color="auto"/>
                                        <w:right w:val="none" w:sz="0" w:space="0" w:color="auto"/>
                                      </w:divBdr>
                                      <w:divsChild>
                                        <w:div w:id="735781410">
                                          <w:marLeft w:val="0"/>
                                          <w:marRight w:val="0"/>
                                          <w:marTop w:val="0"/>
                                          <w:marBottom w:val="0"/>
                                          <w:divBdr>
                                            <w:top w:val="none" w:sz="0" w:space="0" w:color="auto"/>
                                            <w:left w:val="none" w:sz="0" w:space="0" w:color="auto"/>
                                            <w:bottom w:val="none" w:sz="0" w:space="0" w:color="auto"/>
                                            <w:right w:val="none" w:sz="0" w:space="0" w:color="auto"/>
                                          </w:divBdr>
                                          <w:divsChild>
                                            <w:div w:id="165369082">
                                              <w:marLeft w:val="0"/>
                                              <w:marRight w:val="0"/>
                                              <w:marTop w:val="0"/>
                                              <w:marBottom w:val="0"/>
                                              <w:divBdr>
                                                <w:top w:val="none" w:sz="0" w:space="0" w:color="auto"/>
                                                <w:left w:val="none" w:sz="0" w:space="0" w:color="auto"/>
                                                <w:bottom w:val="none" w:sz="0" w:space="0" w:color="auto"/>
                                                <w:right w:val="none" w:sz="0" w:space="0" w:color="auto"/>
                                              </w:divBdr>
                                              <w:divsChild>
                                                <w:div w:id="1858346670">
                                                  <w:marLeft w:val="0"/>
                                                  <w:marRight w:val="0"/>
                                                  <w:marTop w:val="75"/>
                                                  <w:marBottom w:val="0"/>
                                                  <w:divBdr>
                                                    <w:top w:val="none" w:sz="0" w:space="0" w:color="auto"/>
                                                    <w:left w:val="none" w:sz="0" w:space="0" w:color="auto"/>
                                                    <w:bottom w:val="none" w:sz="0" w:space="0" w:color="auto"/>
                                                    <w:right w:val="none" w:sz="0" w:space="0" w:color="auto"/>
                                                  </w:divBdr>
                                                  <w:divsChild>
                                                    <w:div w:id="1551696085">
                                                      <w:marLeft w:val="0"/>
                                                      <w:marRight w:val="0"/>
                                                      <w:marTop w:val="0"/>
                                                      <w:marBottom w:val="0"/>
                                                      <w:divBdr>
                                                        <w:top w:val="none" w:sz="0" w:space="0" w:color="auto"/>
                                                        <w:left w:val="none" w:sz="0" w:space="0" w:color="auto"/>
                                                        <w:bottom w:val="none" w:sz="0" w:space="0" w:color="auto"/>
                                                        <w:right w:val="none" w:sz="0" w:space="0" w:color="auto"/>
                                                      </w:divBdr>
                                                      <w:divsChild>
                                                        <w:div w:id="27877389">
                                                          <w:marLeft w:val="0"/>
                                                          <w:marRight w:val="0"/>
                                                          <w:marTop w:val="0"/>
                                                          <w:marBottom w:val="0"/>
                                                          <w:divBdr>
                                                            <w:top w:val="none" w:sz="0" w:space="0" w:color="auto"/>
                                                            <w:left w:val="none" w:sz="0" w:space="0" w:color="auto"/>
                                                            <w:bottom w:val="none" w:sz="0" w:space="0" w:color="auto"/>
                                                            <w:right w:val="none" w:sz="0" w:space="0" w:color="auto"/>
                                                          </w:divBdr>
                                                        </w:div>
                                                        <w:div w:id="2128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239822">
      <w:bodyDiv w:val="1"/>
      <w:marLeft w:val="0"/>
      <w:marRight w:val="0"/>
      <w:marTop w:val="0"/>
      <w:marBottom w:val="0"/>
      <w:divBdr>
        <w:top w:val="none" w:sz="0" w:space="0" w:color="auto"/>
        <w:left w:val="none" w:sz="0" w:space="0" w:color="auto"/>
        <w:bottom w:val="none" w:sz="0" w:space="0" w:color="auto"/>
        <w:right w:val="none" w:sz="0" w:space="0" w:color="auto"/>
      </w:divBdr>
      <w:divsChild>
        <w:div w:id="331031533">
          <w:marLeft w:val="0"/>
          <w:marRight w:val="0"/>
          <w:marTop w:val="0"/>
          <w:marBottom w:val="0"/>
          <w:divBdr>
            <w:top w:val="none" w:sz="0" w:space="0" w:color="auto"/>
            <w:left w:val="none" w:sz="0" w:space="0" w:color="auto"/>
            <w:bottom w:val="none" w:sz="0" w:space="0" w:color="auto"/>
            <w:right w:val="none" w:sz="0" w:space="0" w:color="auto"/>
          </w:divBdr>
          <w:divsChild>
            <w:div w:id="1257135998">
              <w:marLeft w:val="0"/>
              <w:marRight w:val="0"/>
              <w:marTop w:val="0"/>
              <w:marBottom w:val="0"/>
              <w:divBdr>
                <w:top w:val="none" w:sz="0" w:space="0" w:color="auto"/>
                <w:left w:val="none" w:sz="0" w:space="0" w:color="auto"/>
                <w:bottom w:val="none" w:sz="0" w:space="0" w:color="auto"/>
                <w:right w:val="none" w:sz="0" w:space="0" w:color="auto"/>
              </w:divBdr>
              <w:divsChild>
                <w:div w:id="928659225">
                  <w:marLeft w:val="0"/>
                  <w:marRight w:val="0"/>
                  <w:marTop w:val="0"/>
                  <w:marBottom w:val="0"/>
                  <w:divBdr>
                    <w:top w:val="none" w:sz="0" w:space="0" w:color="auto"/>
                    <w:left w:val="none" w:sz="0" w:space="0" w:color="auto"/>
                    <w:bottom w:val="none" w:sz="0" w:space="0" w:color="auto"/>
                    <w:right w:val="none" w:sz="0" w:space="0" w:color="auto"/>
                  </w:divBdr>
                  <w:divsChild>
                    <w:div w:id="1281763012">
                      <w:marLeft w:val="0"/>
                      <w:marRight w:val="0"/>
                      <w:marTop w:val="0"/>
                      <w:marBottom w:val="0"/>
                      <w:divBdr>
                        <w:top w:val="none" w:sz="0" w:space="0" w:color="auto"/>
                        <w:left w:val="none" w:sz="0" w:space="0" w:color="auto"/>
                        <w:bottom w:val="none" w:sz="0" w:space="0" w:color="auto"/>
                        <w:right w:val="none" w:sz="0" w:space="0" w:color="auto"/>
                      </w:divBdr>
                      <w:divsChild>
                        <w:div w:id="1077240841">
                          <w:marLeft w:val="0"/>
                          <w:marRight w:val="0"/>
                          <w:marTop w:val="0"/>
                          <w:marBottom w:val="0"/>
                          <w:divBdr>
                            <w:top w:val="none" w:sz="0" w:space="0" w:color="auto"/>
                            <w:left w:val="none" w:sz="0" w:space="0" w:color="auto"/>
                            <w:bottom w:val="none" w:sz="0" w:space="0" w:color="auto"/>
                            <w:right w:val="none" w:sz="0" w:space="0" w:color="auto"/>
                          </w:divBdr>
                          <w:divsChild>
                            <w:div w:id="271714750">
                              <w:marLeft w:val="2325"/>
                              <w:marRight w:val="0"/>
                              <w:marTop w:val="0"/>
                              <w:marBottom w:val="0"/>
                              <w:divBdr>
                                <w:top w:val="none" w:sz="0" w:space="0" w:color="auto"/>
                                <w:left w:val="none" w:sz="0" w:space="0" w:color="auto"/>
                                <w:bottom w:val="none" w:sz="0" w:space="0" w:color="auto"/>
                                <w:right w:val="none" w:sz="0" w:space="0" w:color="auto"/>
                              </w:divBdr>
                              <w:divsChild>
                                <w:div w:id="497428917">
                                  <w:marLeft w:val="0"/>
                                  <w:marRight w:val="0"/>
                                  <w:marTop w:val="0"/>
                                  <w:marBottom w:val="0"/>
                                  <w:divBdr>
                                    <w:top w:val="none" w:sz="0" w:space="0" w:color="auto"/>
                                    <w:left w:val="none" w:sz="0" w:space="0" w:color="auto"/>
                                    <w:bottom w:val="none" w:sz="0" w:space="0" w:color="auto"/>
                                    <w:right w:val="none" w:sz="0" w:space="0" w:color="auto"/>
                                  </w:divBdr>
                                  <w:divsChild>
                                    <w:div w:id="1583760056">
                                      <w:marLeft w:val="0"/>
                                      <w:marRight w:val="0"/>
                                      <w:marTop w:val="0"/>
                                      <w:marBottom w:val="0"/>
                                      <w:divBdr>
                                        <w:top w:val="none" w:sz="0" w:space="0" w:color="auto"/>
                                        <w:left w:val="none" w:sz="0" w:space="0" w:color="auto"/>
                                        <w:bottom w:val="none" w:sz="0" w:space="0" w:color="auto"/>
                                        <w:right w:val="none" w:sz="0" w:space="0" w:color="auto"/>
                                      </w:divBdr>
                                      <w:divsChild>
                                        <w:div w:id="507260056">
                                          <w:marLeft w:val="0"/>
                                          <w:marRight w:val="0"/>
                                          <w:marTop w:val="0"/>
                                          <w:marBottom w:val="0"/>
                                          <w:divBdr>
                                            <w:top w:val="none" w:sz="0" w:space="0" w:color="auto"/>
                                            <w:left w:val="none" w:sz="0" w:space="0" w:color="auto"/>
                                            <w:bottom w:val="none" w:sz="0" w:space="0" w:color="auto"/>
                                            <w:right w:val="none" w:sz="0" w:space="0" w:color="auto"/>
                                          </w:divBdr>
                                          <w:divsChild>
                                            <w:div w:id="1753432533">
                                              <w:marLeft w:val="0"/>
                                              <w:marRight w:val="0"/>
                                              <w:marTop w:val="0"/>
                                              <w:marBottom w:val="0"/>
                                              <w:divBdr>
                                                <w:top w:val="none" w:sz="0" w:space="0" w:color="auto"/>
                                                <w:left w:val="none" w:sz="0" w:space="0" w:color="auto"/>
                                                <w:bottom w:val="none" w:sz="0" w:space="0" w:color="auto"/>
                                                <w:right w:val="none" w:sz="0" w:space="0" w:color="auto"/>
                                              </w:divBdr>
                                              <w:divsChild>
                                                <w:div w:id="21170056">
                                                  <w:marLeft w:val="0"/>
                                                  <w:marRight w:val="0"/>
                                                  <w:marTop w:val="75"/>
                                                  <w:marBottom w:val="0"/>
                                                  <w:divBdr>
                                                    <w:top w:val="none" w:sz="0" w:space="0" w:color="auto"/>
                                                    <w:left w:val="none" w:sz="0" w:space="0" w:color="auto"/>
                                                    <w:bottom w:val="none" w:sz="0" w:space="0" w:color="auto"/>
                                                    <w:right w:val="none" w:sz="0" w:space="0" w:color="auto"/>
                                                  </w:divBdr>
                                                  <w:divsChild>
                                                    <w:div w:id="1298298465">
                                                      <w:marLeft w:val="0"/>
                                                      <w:marRight w:val="0"/>
                                                      <w:marTop w:val="0"/>
                                                      <w:marBottom w:val="0"/>
                                                      <w:divBdr>
                                                        <w:top w:val="none" w:sz="0" w:space="0" w:color="auto"/>
                                                        <w:left w:val="none" w:sz="0" w:space="0" w:color="auto"/>
                                                        <w:bottom w:val="none" w:sz="0" w:space="0" w:color="auto"/>
                                                        <w:right w:val="none" w:sz="0" w:space="0" w:color="auto"/>
                                                      </w:divBdr>
                                                      <w:divsChild>
                                                        <w:div w:id="1749619033">
                                                          <w:marLeft w:val="0"/>
                                                          <w:marRight w:val="0"/>
                                                          <w:marTop w:val="0"/>
                                                          <w:marBottom w:val="0"/>
                                                          <w:divBdr>
                                                            <w:top w:val="none" w:sz="0" w:space="0" w:color="auto"/>
                                                            <w:left w:val="none" w:sz="0" w:space="0" w:color="auto"/>
                                                            <w:bottom w:val="none" w:sz="0" w:space="0" w:color="auto"/>
                                                            <w:right w:val="none" w:sz="0" w:space="0" w:color="auto"/>
                                                          </w:divBdr>
                                                        </w:div>
                                                        <w:div w:id="24869818">
                                                          <w:marLeft w:val="0"/>
                                                          <w:marRight w:val="0"/>
                                                          <w:marTop w:val="0"/>
                                                          <w:marBottom w:val="0"/>
                                                          <w:divBdr>
                                                            <w:top w:val="none" w:sz="0" w:space="0" w:color="auto"/>
                                                            <w:left w:val="none" w:sz="0" w:space="0" w:color="auto"/>
                                                            <w:bottom w:val="none" w:sz="0" w:space="0" w:color="auto"/>
                                                            <w:right w:val="none" w:sz="0" w:space="0" w:color="auto"/>
                                                          </w:divBdr>
                                                        </w:div>
                                                        <w:div w:id="815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47294">
      <w:bodyDiv w:val="1"/>
      <w:marLeft w:val="0"/>
      <w:marRight w:val="0"/>
      <w:marTop w:val="0"/>
      <w:marBottom w:val="0"/>
      <w:divBdr>
        <w:top w:val="none" w:sz="0" w:space="0" w:color="auto"/>
        <w:left w:val="none" w:sz="0" w:space="0" w:color="auto"/>
        <w:bottom w:val="none" w:sz="0" w:space="0" w:color="auto"/>
        <w:right w:val="none" w:sz="0" w:space="0" w:color="auto"/>
      </w:divBdr>
    </w:div>
    <w:div w:id="1728920035">
      <w:bodyDiv w:val="1"/>
      <w:marLeft w:val="0"/>
      <w:marRight w:val="0"/>
      <w:marTop w:val="0"/>
      <w:marBottom w:val="0"/>
      <w:divBdr>
        <w:top w:val="none" w:sz="0" w:space="0" w:color="auto"/>
        <w:left w:val="none" w:sz="0" w:space="0" w:color="auto"/>
        <w:bottom w:val="none" w:sz="0" w:space="0" w:color="auto"/>
        <w:right w:val="none" w:sz="0" w:space="0" w:color="auto"/>
      </w:divBdr>
    </w:div>
    <w:div w:id="20655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p.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ledChildrenTeam@isling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T@islington.gcsx.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ctreferrals@islington.gov.uk" TargetMode="External"/><Relationship Id="rId4" Type="http://schemas.openxmlformats.org/officeDocument/2006/relationships/settings" Target="settings.xml"/><Relationship Id="rId9" Type="http://schemas.openxmlformats.org/officeDocument/2006/relationships/hyperlink" Target="mailto:wynand.mcdonald@islingt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7615-D826-48DA-81AB-4360AC3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5263</Words>
  <Characters>28947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Marie-Mathilde Suberbère</dc:creator>
  <cp:keywords/>
  <dc:description/>
  <cp:lastModifiedBy>Point-Virgule</cp:lastModifiedBy>
  <cp:revision>21</cp:revision>
  <dcterms:created xsi:type="dcterms:W3CDTF">2018-06-27T17:08:00Z</dcterms:created>
  <dcterms:modified xsi:type="dcterms:W3CDTF">2021-07-21T17:06:00Z</dcterms:modified>
</cp:coreProperties>
</file>